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6517" w14:textId="77777777" w:rsidR="00B745D1" w:rsidRPr="000A6063" w:rsidRDefault="00B745D1" w:rsidP="00343D26">
      <w:pPr>
        <w:jc w:val="right"/>
        <w:outlineLvl w:val="0"/>
        <w:rPr>
          <w:rFonts w:cs="Times New Roman"/>
          <w:lang w:val="en-US"/>
        </w:rPr>
      </w:pPr>
    </w:p>
    <w:p w14:paraId="0E36EA2B" w14:textId="77777777" w:rsidR="00B745D1" w:rsidRPr="00FA1E6B" w:rsidRDefault="00B745D1" w:rsidP="00B745D1">
      <w:pPr>
        <w:jc w:val="center"/>
        <w:outlineLvl w:val="0"/>
        <w:rPr>
          <w:rFonts w:cs="Times New Roman"/>
          <w:b/>
          <w:lang w:val="sr-Cyrl-RS"/>
        </w:rPr>
      </w:pPr>
      <w:r w:rsidRPr="00FA1E6B">
        <w:rPr>
          <w:rFonts w:cs="Times New Roman"/>
          <w:b/>
          <w:lang w:val="sr-Cyrl-RS"/>
        </w:rPr>
        <w:t>РЕПУБЛИКА СРБИЈА</w:t>
      </w:r>
    </w:p>
    <w:p w14:paraId="6BC219AF" w14:textId="77777777" w:rsidR="00B745D1" w:rsidRPr="00FA1E6B" w:rsidRDefault="00B745D1" w:rsidP="00B745D1">
      <w:pPr>
        <w:jc w:val="center"/>
        <w:rPr>
          <w:rFonts w:cs="Times New Roman"/>
          <w:b/>
          <w:lang w:val="sr-Cyrl-RS"/>
        </w:rPr>
      </w:pPr>
      <w:r w:rsidRPr="00FA1E6B">
        <w:rPr>
          <w:rFonts w:cs="Times New Roman"/>
          <w:b/>
          <w:lang w:val="sr-Cyrl-RS"/>
        </w:rPr>
        <w:t>УПРАВА ЗА ЗАЈЕДНИЧКЕ ПОСЛОВЕ РЕПУБЛИЧКИХ ОРГАНА</w:t>
      </w:r>
    </w:p>
    <w:p w14:paraId="106032E8" w14:textId="77777777" w:rsidR="00B745D1" w:rsidRPr="00FA1E6B" w:rsidRDefault="00B745D1" w:rsidP="00B745D1">
      <w:pPr>
        <w:rPr>
          <w:rFonts w:cs="Times New Roman"/>
          <w:b/>
          <w:lang w:val="sr-Cyrl-RS"/>
        </w:rPr>
      </w:pPr>
    </w:p>
    <w:p w14:paraId="558DAA26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36C552AA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4B011BF3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049A0B1A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24A8A569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74DE7320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14F3857E" w14:textId="75F00B2F" w:rsidR="00B745D1" w:rsidRPr="00FA1E6B" w:rsidRDefault="00B745D1" w:rsidP="00B745D1">
      <w:pPr>
        <w:rPr>
          <w:rFonts w:cs="Times New Roman"/>
          <w:lang w:val="sr-Cyrl-RS"/>
        </w:rPr>
      </w:pPr>
    </w:p>
    <w:p w14:paraId="14E9F84C" w14:textId="3A07205D" w:rsidR="008F6390" w:rsidRPr="00FA1E6B" w:rsidRDefault="008F6390" w:rsidP="00B745D1">
      <w:pPr>
        <w:rPr>
          <w:rFonts w:cs="Times New Roman"/>
          <w:lang w:val="sr-Cyrl-RS"/>
        </w:rPr>
      </w:pPr>
    </w:p>
    <w:p w14:paraId="3E716B0C" w14:textId="77777777" w:rsidR="008F6390" w:rsidRPr="00FA1E6B" w:rsidRDefault="008F6390" w:rsidP="00B745D1">
      <w:pPr>
        <w:rPr>
          <w:rFonts w:cs="Times New Roman"/>
          <w:lang w:val="sr-Cyrl-RS"/>
        </w:rPr>
      </w:pPr>
    </w:p>
    <w:p w14:paraId="5D54F7C8" w14:textId="2797BB7D" w:rsidR="00B745D1" w:rsidRPr="00FA1E6B" w:rsidRDefault="00B745D1" w:rsidP="00B745D1">
      <w:pPr>
        <w:rPr>
          <w:rFonts w:cs="Times New Roman"/>
          <w:lang w:val="sr-Cyrl-RS"/>
        </w:rPr>
      </w:pPr>
    </w:p>
    <w:p w14:paraId="03008527" w14:textId="77777777" w:rsidR="008F6390" w:rsidRPr="00FA1E6B" w:rsidRDefault="008F6390" w:rsidP="00B745D1">
      <w:pPr>
        <w:rPr>
          <w:rFonts w:cs="Times New Roman"/>
          <w:lang w:val="sr-Cyrl-RS"/>
        </w:rPr>
      </w:pPr>
    </w:p>
    <w:p w14:paraId="1FB298A9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21975F8B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47390A4C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724CE54A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0B05465E" w14:textId="478C5887" w:rsidR="00B745D1" w:rsidRPr="00FA1E6B" w:rsidRDefault="00B745D1" w:rsidP="00B745D1">
      <w:pPr>
        <w:jc w:val="center"/>
        <w:rPr>
          <w:rFonts w:cs="Times New Roman"/>
          <w:b/>
          <w:lang w:val="sr-Cyrl-RS"/>
        </w:rPr>
      </w:pPr>
      <w:r w:rsidRPr="00FA1E6B">
        <w:rPr>
          <w:rFonts w:cs="Times New Roman"/>
          <w:b/>
          <w:lang w:val="sr-Cyrl-RS"/>
        </w:rPr>
        <w:t>П Р А В И Л Н И К</w:t>
      </w:r>
      <w:r w:rsidR="00882297" w:rsidRPr="00FA1E6B">
        <w:rPr>
          <w:rFonts w:cs="Times New Roman"/>
          <w:b/>
          <w:lang w:val="sr-Cyrl-RS"/>
        </w:rPr>
        <w:t xml:space="preserve"> </w:t>
      </w:r>
    </w:p>
    <w:p w14:paraId="646928A3" w14:textId="66BE59C0" w:rsidR="00B745D1" w:rsidRPr="00FA1E6B" w:rsidRDefault="00882297" w:rsidP="00882297">
      <w:pPr>
        <w:jc w:val="center"/>
        <w:rPr>
          <w:rFonts w:cs="Times New Roman"/>
          <w:b/>
          <w:lang w:val="sr-Cyrl-RS"/>
        </w:rPr>
      </w:pPr>
      <w:r w:rsidRPr="00FA1E6B">
        <w:rPr>
          <w:rFonts w:cs="Times New Roman"/>
          <w:b/>
          <w:lang w:val="sr-Cyrl-RS"/>
        </w:rPr>
        <w:t>О ИЗМЕНАМА И ДОПУНАМА ПРАВИЛНИКА</w:t>
      </w:r>
    </w:p>
    <w:p w14:paraId="3148E0AA" w14:textId="77777777" w:rsidR="00B745D1" w:rsidRPr="00FA1E6B" w:rsidRDefault="00B745D1" w:rsidP="00B745D1">
      <w:pPr>
        <w:jc w:val="center"/>
        <w:rPr>
          <w:rFonts w:cs="Times New Roman"/>
          <w:b/>
          <w:lang w:val="sr-Cyrl-RS"/>
        </w:rPr>
      </w:pPr>
      <w:r w:rsidRPr="00FA1E6B">
        <w:rPr>
          <w:rFonts w:cs="Times New Roman"/>
          <w:b/>
          <w:lang w:val="sr-Cyrl-RS"/>
        </w:rPr>
        <w:t>О УНУТРАШЊЕМ УРЕЂЕЊУ И СИСТЕМАТИЗАЦИЈИ</w:t>
      </w:r>
    </w:p>
    <w:p w14:paraId="53DF9F5E" w14:textId="77777777" w:rsidR="00B745D1" w:rsidRPr="00FA1E6B" w:rsidRDefault="00B745D1" w:rsidP="00B745D1">
      <w:pPr>
        <w:jc w:val="center"/>
        <w:rPr>
          <w:rFonts w:cs="Times New Roman"/>
          <w:b/>
          <w:lang w:val="sr-Cyrl-RS"/>
        </w:rPr>
      </w:pPr>
      <w:r w:rsidRPr="00FA1E6B">
        <w:rPr>
          <w:rFonts w:cs="Times New Roman"/>
          <w:b/>
          <w:lang w:val="sr-Cyrl-RS"/>
        </w:rPr>
        <w:t>РАДНИХ МЕСТА У УПРАВИ ЗА ЗАЈЕДНИЧКЕ ПОСЛОВЕ</w:t>
      </w:r>
    </w:p>
    <w:p w14:paraId="44F1A92C" w14:textId="77777777" w:rsidR="00B745D1" w:rsidRPr="00FA1E6B" w:rsidRDefault="00B745D1" w:rsidP="00B745D1">
      <w:pPr>
        <w:jc w:val="center"/>
        <w:rPr>
          <w:rFonts w:cs="Times New Roman"/>
          <w:b/>
          <w:lang w:val="sr-Cyrl-RS"/>
        </w:rPr>
      </w:pPr>
      <w:r w:rsidRPr="00FA1E6B">
        <w:rPr>
          <w:rFonts w:cs="Times New Roman"/>
          <w:b/>
          <w:lang w:val="sr-Cyrl-RS"/>
        </w:rPr>
        <w:t>РЕПУБЛИЧКИХ ОРГАНА</w:t>
      </w:r>
    </w:p>
    <w:p w14:paraId="05F3D687" w14:textId="77777777" w:rsidR="00B745D1" w:rsidRPr="00FA1E6B" w:rsidRDefault="00B745D1" w:rsidP="00B745D1">
      <w:pPr>
        <w:jc w:val="center"/>
        <w:rPr>
          <w:rFonts w:cs="Times New Roman"/>
          <w:lang w:val="sr-Cyrl-RS"/>
        </w:rPr>
      </w:pPr>
    </w:p>
    <w:p w14:paraId="7679AED7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353557FB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5A7D04FC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0935185C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54F4289C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35C6C270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251E0D65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0CF492D8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1DB20FF5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531AF947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0AB4E23B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5857BB03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38AE4A2A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2DB4E7F8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1033DDC7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30CFD61D" w14:textId="77777777" w:rsidR="00B745D1" w:rsidRPr="00FA1E6B" w:rsidRDefault="00B745D1" w:rsidP="00B745D1">
      <w:pPr>
        <w:rPr>
          <w:rFonts w:cs="Times New Roman"/>
          <w:lang w:val="sr-Cyrl-RS"/>
        </w:rPr>
      </w:pPr>
    </w:p>
    <w:p w14:paraId="3055E091" w14:textId="77777777" w:rsidR="002C12C8" w:rsidRPr="00FA1E6B" w:rsidRDefault="002C12C8" w:rsidP="00B745D1">
      <w:pPr>
        <w:rPr>
          <w:rFonts w:cs="Times New Roman"/>
          <w:lang w:val="sr-Cyrl-RS"/>
        </w:rPr>
      </w:pPr>
    </w:p>
    <w:p w14:paraId="6994DFD5" w14:textId="77777777" w:rsidR="002C12C8" w:rsidRPr="00FA1E6B" w:rsidRDefault="002C12C8" w:rsidP="00B745D1">
      <w:pPr>
        <w:rPr>
          <w:rFonts w:cs="Times New Roman"/>
          <w:lang w:val="sr-Cyrl-RS"/>
        </w:rPr>
      </w:pPr>
    </w:p>
    <w:p w14:paraId="0F5BE152" w14:textId="77777777" w:rsidR="002C12C8" w:rsidRPr="00FA1E6B" w:rsidRDefault="002C12C8" w:rsidP="00B745D1">
      <w:pPr>
        <w:rPr>
          <w:rFonts w:cs="Times New Roman"/>
          <w:lang w:val="sr-Cyrl-RS"/>
        </w:rPr>
      </w:pPr>
    </w:p>
    <w:p w14:paraId="67D1A436" w14:textId="77777777" w:rsidR="00710685" w:rsidRDefault="00B745D1" w:rsidP="006916C2">
      <w:pPr>
        <w:jc w:val="center"/>
        <w:outlineLvl w:val="0"/>
        <w:rPr>
          <w:rFonts w:cs="Times New Roman"/>
          <w:b/>
          <w:lang w:val="sr-Cyrl-RS"/>
        </w:rPr>
        <w:sectPr w:rsidR="00710685" w:rsidSect="00411295">
          <w:headerReference w:type="default" r:id="rId8"/>
          <w:pgSz w:w="12240" w:h="15840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 w:rsidRPr="00FA1E6B">
        <w:rPr>
          <w:rFonts w:cs="Times New Roman"/>
          <w:b/>
          <w:lang w:val="sr-Cyrl-RS"/>
        </w:rPr>
        <w:t xml:space="preserve">Београд, </w:t>
      </w:r>
      <w:r w:rsidR="009F297F" w:rsidRPr="00FA1E6B">
        <w:rPr>
          <w:rFonts w:cs="Times New Roman"/>
          <w:b/>
          <w:lang w:val="sr-Cyrl-RS"/>
        </w:rPr>
        <w:t>мај</w:t>
      </w:r>
      <w:r w:rsidR="001F0912" w:rsidRPr="00FA1E6B">
        <w:rPr>
          <w:rFonts w:cs="Times New Roman"/>
          <w:b/>
          <w:lang w:val="sr-Cyrl-RS"/>
        </w:rPr>
        <w:t xml:space="preserve"> </w:t>
      </w:r>
      <w:r w:rsidRPr="00FA1E6B">
        <w:rPr>
          <w:rFonts w:cs="Times New Roman"/>
          <w:b/>
          <w:lang w:val="sr-Cyrl-RS"/>
        </w:rPr>
        <w:t>202</w:t>
      </w:r>
      <w:r w:rsidR="005952E9" w:rsidRPr="00FA1E6B">
        <w:rPr>
          <w:rFonts w:cs="Times New Roman"/>
          <w:b/>
          <w:lang w:val="en-US"/>
        </w:rPr>
        <w:t>6</w:t>
      </w:r>
      <w:r w:rsidRPr="00FA1E6B">
        <w:rPr>
          <w:rFonts w:cs="Times New Roman"/>
          <w:b/>
          <w:lang w:val="sr-Cyrl-RS"/>
        </w:rPr>
        <w:t>. године</w:t>
      </w:r>
    </w:p>
    <w:p w14:paraId="535C7D49" w14:textId="4AC84560" w:rsidR="00B745D1" w:rsidRPr="000B3520" w:rsidRDefault="006916C2" w:rsidP="007763FB">
      <w:pPr>
        <w:tabs>
          <w:tab w:val="clear" w:pos="1440"/>
          <w:tab w:val="left" w:pos="1441"/>
        </w:tabs>
        <w:rPr>
          <w:rFonts w:cs="Times New Roman"/>
          <w:b/>
          <w:lang w:val="sr-Cyrl-RS"/>
        </w:rPr>
      </w:pPr>
      <w:r w:rsidRPr="000B3520">
        <w:rPr>
          <w:rFonts w:cs="Times New Roman"/>
          <w:lang w:val="sr-Cyrl-RS"/>
        </w:rPr>
        <w:lastRenderedPageBreak/>
        <w:tab/>
      </w:r>
      <w:r w:rsidR="00B745D1" w:rsidRPr="000B3520">
        <w:rPr>
          <w:rFonts w:cs="Times New Roman"/>
          <w:lang w:val="sr-Cyrl-RS"/>
        </w:rPr>
        <w:t>На основу члана 43. став 2. Закона о државној управи</w:t>
      </w:r>
      <w:r w:rsidR="00B745D1" w:rsidRPr="000B3520">
        <w:rPr>
          <w:rFonts w:cs="Times New Roman"/>
          <w:b/>
          <w:lang w:val="sr-Cyrl-RS"/>
        </w:rPr>
        <w:t xml:space="preserve"> </w:t>
      </w:r>
      <w:r w:rsidR="00B745D1" w:rsidRPr="000B3520">
        <w:rPr>
          <w:rFonts w:cs="Times New Roman"/>
          <w:lang w:val="sr-Cyrl-RS"/>
        </w:rPr>
        <w:t>(„Службени гласник РС”, бр. 79/05, 101/07, 95/10, 99/14, 30/18 - др.</w:t>
      </w:r>
      <w:r w:rsidR="0032403C" w:rsidRPr="000B3520">
        <w:rPr>
          <w:rFonts w:cs="Times New Roman"/>
          <w:lang w:val="sr-Cyrl-RS"/>
        </w:rPr>
        <w:t>закон</w:t>
      </w:r>
      <w:r w:rsidR="0032403C" w:rsidRPr="000B3520">
        <w:rPr>
          <w:rFonts w:cs="Times New Roman"/>
          <w:lang w:val="sr-Latn-RS"/>
        </w:rPr>
        <w:t xml:space="preserve"> </w:t>
      </w:r>
      <w:r w:rsidR="005952E9" w:rsidRPr="000B3520">
        <w:rPr>
          <w:rFonts w:cs="Times New Roman"/>
          <w:lang w:val="sr-Cyrl-RS"/>
        </w:rPr>
        <w:t>и</w:t>
      </w:r>
      <w:r w:rsidR="00B745D1" w:rsidRPr="000B3520">
        <w:rPr>
          <w:rFonts w:cs="Times New Roman"/>
          <w:lang w:val="sr-Cyrl-RS"/>
        </w:rPr>
        <w:t xml:space="preserve"> 47/18)</w:t>
      </w:r>
      <w:r w:rsidR="00B745D1" w:rsidRPr="000B3520">
        <w:rPr>
          <w:rFonts w:cs="Times New Roman"/>
          <w:b/>
          <w:lang w:val="sr-Cyrl-RS"/>
        </w:rPr>
        <w:t xml:space="preserve">, </w:t>
      </w:r>
      <w:r w:rsidR="00B745D1" w:rsidRPr="000B3520">
        <w:rPr>
          <w:rFonts w:cs="Times New Roman"/>
          <w:lang w:val="sr-Cyrl-RS"/>
        </w:rPr>
        <w:t>члана 46. Закона о државним службеницима („Службени гласник  РС”, бр. 79/05, 81/05-исправка, 83/05-исправка, 64/07, 67/07-исправка,</w:t>
      </w:r>
      <w:r w:rsidR="00F0440C" w:rsidRPr="000B3520">
        <w:rPr>
          <w:rFonts w:cs="Times New Roman"/>
          <w:lang w:val="sr-Cyrl-RS"/>
        </w:rPr>
        <w:t xml:space="preserve"> 116/08, 104/09, 99/14, 94/17, </w:t>
      </w:r>
      <w:r w:rsidR="00B745D1" w:rsidRPr="000B3520">
        <w:rPr>
          <w:rFonts w:cs="Times New Roman"/>
          <w:lang w:val="sr-Cyrl-RS"/>
        </w:rPr>
        <w:t>95/18</w:t>
      </w:r>
      <w:r w:rsidR="008063E6" w:rsidRPr="000B3520">
        <w:rPr>
          <w:rFonts w:cs="Times New Roman"/>
          <w:lang w:val="sr-Cyrl-RS"/>
        </w:rPr>
        <w:t>,</w:t>
      </w:r>
      <w:r w:rsidR="00F0440C" w:rsidRPr="000B3520">
        <w:rPr>
          <w:rFonts w:cs="Times New Roman"/>
          <w:lang w:val="sr-Cyrl-RS"/>
        </w:rPr>
        <w:t xml:space="preserve"> 157/20</w:t>
      </w:r>
      <w:r w:rsidR="00A424E7" w:rsidRPr="000B3520">
        <w:rPr>
          <w:rFonts w:cs="Times New Roman"/>
          <w:lang w:val="en-US"/>
        </w:rPr>
        <w:t xml:space="preserve">, </w:t>
      </w:r>
      <w:r w:rsidR="008063E6" w:rsidRPr="000B3520">
        <w:rPr>
          <w:rFonts w:cs="Times New Roman"/>
          <w:lang w:val="sr-Cyrl-RS"/>
        </w:rPr>
        <w:t>142/22</w:t>
      </w:r>
      <w:r w:rsidR="00A424E7" w:rsidRPr="000B3520">
        <w:rPr>
          <w:rFonts w:cs="Times New Roman"/>
          <w:lang w:val="sr-Cyrl-RS"/>
        </w:rPr>
        <w:t>, 13/2025-одлука УС</w:t>
      </w:r>
      <w:r w:rsidR="0032403C" w:rsidRPr="000B3520">
        <w:rPr>
          <w:rFonts w:cs="Times New Roman"/>
          <w:lang w:val="sr-Cyrl-RS"/>
        </w:rPr>
        <w:t>,</w:t>
      </w:r>
      <w:r w:rsidR="00A424E7" w:rsidRPr="000B3520">
        <w:rPr>
          <w:rFonts w:cs="Times New Roman"/>
          <w:lang w:val="en-US"/>
        </w:rPr>
        <w:t xml:space="preserve"> </w:t>
      </w:r>
      <w:r w:rsidR="00A424E7" w:rsidRPr="000B3520">
        <w:rPr>
          <w:rFonts w:cs="Times New Roman"/>
          <w:lang w:val="sr-Cyrl-RS"/>
        </w:rPr>
        <w:t xml:space="preserve"> 19/2025</w:t>
      </w:r>
      <w:r w:rsidR="0042512E">
        <w:rPr>
          <w:rFonts w:cs="Times New Roman"/>
          <w:lang w:val="sr-Cyrl-RS"/>
        </w:rPr>
        <w:t>, 109/2025</w:t>
      </w:r>
      <w:r w:rsidR="0032403C" w:rsidRPr="000B3520">
        <w:rPr>
          <w:rFonts w:cs="Times New Roman"/>
          <w:lang w:val="sr-Cyrl-RS"/>
        </w:rPr>
        <w:t xml:space="preserve"> и 9/2026</w:t>
      </w:r>
      <w:r w:rsidR="00B745D1" w:rsidRPr="000B3520">
        <w:rPr>
          <w:rFonts w:cs="Times New Roman"/>
          <w:lang w:val="sr-Cyrl-RS"/>
        </w:rPr>
        <w:t>)</w:t>
      </w:r>
      <w:r w:rsidR="00B745D1" w:rsidRPr="000B3520">
        <w:rPr>
          <w:rFonts w:cs="Times New Roman"/>
          <w:b/>
          <w:lang w:val="sr-Cyrl-RS"/>
        </w:rPr>
        <w:t xml:space="preserve">, </w:t>
      </w:r>
      <w:r w:rsidR="00B745D1" w:rsidRPr="000B3520">
        <w:rPr>
          <w:rFonts w:cs="Times New Roman"/>
          <w:lang w:val="sr-Cyrl-RS"/>
        </w:rPr>
        <w:t xml:space="preserve">члана 4. став 2. </w:t>
      </w:r>
      <w:r w:rsidR="00A77862">
        <w:rPr>
          <w:rFonts w:cs="Times New Roman"/>
          <w:lang w:val="sr-Cyrl-RS"/>
        </w:rPr>
        <w:t xml:space="preserve">и </w:t>
      </w:r>
      <w:r w:rsidR="00F14073" w:rsidRPr="000B3520">
        <w:rPr>
          <w:rFonts w:cs="Times New Roman"/>
          <w:lang w:val="sr-Cyrl-RS"/>
        </w:rPr>
        <w:t xml:space="preserve">члана </w:t>
      </w:r>
      <w:r w:rsidR="0042512E">
        <w:rPr>
          <w:rFonts w:cs="Times New Roman"/>
          <w:lang w:val="sr-Cyrl-RS"/>
        </w:rPr>
        <w:t>3</w:t>
      </w:r>
      <w:r w:rsidR="00F14073" w:rsidRPr="000B3520">
        <w:rPr>
          <w:rFonts w:cs="Times New Roman"/>
          <w:lang w:val="sr-Cyrl-RS"/>
        </w:rPr>
        <w:t xml:space="preserve">6. </w:t>
      </w:r>
      <w:r w:rsidR="00B745D1" w:rsidRPr="000B3520">
        <w:rPr>
          <w:rFonts w:cs="Times New Roman"/>
          <w:lang w:val="sr-Cyrl-RS"/>
        </w:rPr>
        <w:t>Уредбе о начелима за унутрашње уређење и систематизацију радних места у министарствима, посебним организацијама и службама Владе ("Службени гласник РС", број 81/07- пречишћ</w:t>
      </w:r>
      <w:r w:rsidR="00F0440C" w:rsidRPr="000B3520">
        <w:rPr>
          <w:rFonts w:cs="Times New Roman"/>
          <w:lang w:val="sr-Cyrl-RS"/>
        </w:rPr>
        <w:t xml:space="preserve">ен текст, 69/08, 98/12, 87/13, </w:t>
      </w:r>
      <w:r w:rsidR="00B745D1" w:rsidRPr="000B3520">
        <w:rPr>
          <w:rFonts w:cs="Times New Roman"/>
          <w:lang w:val="sr-Cyrl-RS"/>
        </w:rPr>
        <w:t>2/19</w:t>
      </w:r>
      <w:r w:rsidR="00F0440C" w:rsidRPr="000B3520">
        <w:rPr>
          <w:rFonts w:cs="Times New Roman"/>
          <w:lang w:val="sr-Cyrl-RS"/>
        </w:rPr>
        <w:t xml:space="preserve"> и 24/21</w:t>
      </w:r>
      <w:r w:rsidR="00B745D1" w:rsidRPr="000B3520">
        <w:rPr>
          <w:rFonts w:cs="Times New Roman"/>
          <w:lang w:val="sr-Cyrl-RS"/>
        </w:rPr>
        <w:t>), члана 4. Уредбе о разврставању радних места и мерилима за опис радних места државних службеника ("Службени гласник РС", бр</w:t>
      </w:r>
      <w:r w:rsidR="0032403C" w:rsidRPr="000B3520">
        <w:rPr>
          <w:rFonts w:cs="Times New Roman"/>
          <w:lang w:val="sr-Cyrl-RS"/>
        </w:rPr>
        <w:t>.</w:t>
      </w:r>
      <w:r w:rsidR="00B745D1" w:rsidRPr="000B3520">
        <w:rPr>
          <w:rFonts w:cs="Times New Roman"/>
          <w:lang w:val="sr-Cyrl-RS"/>
        </w:rPr>
        <w:t xml:space="preserve"> 117/05, 108/08, 109/09, 95/10, 117/12, 84/14, 132/14, 28/15</w:t>
      </w:r>
      <w:r w:rsidR="0086179C" w:rsidRPr="000B3520">
        <w:rPr>
          <w:rFonts w:cs="Times New Roman"/>
          <w:lang w:val="sr-Cyrl-RS"/>
        </w:rPr>
        <w:t>, 102/15, 11</w:t>
      </w:r>
      <w:r w:rsidR="00F0440C" w:rsidRPr="000B3520">
        <w:rPr>
          <w:rFonts w:cs="Times New Roman"/>
          <w:lang w:val="sr-Cyrl-RS"/>
        </w:rPr>
        <w:t xml:space="preserve">3/15, 16/18, 2/19, </w:t>
      </w:r>
      <w:r w:rsidR="00B745D1" w:rsidRPr="000B3520">
        <w:rPr>
          <w:rFonts w:cs="Times New Roman"/>
          <w:lang w:val="sr-Cyrl-RS"/>
        </w:rPr>
        <w:t>4/19</w:t>
      </w:r>
      <w:r w:rsidR="00F0440C" w:rsidRPr="000B3520">
        <w:rPr>
          <w:rFonts w:cs="Times New Roman"/>
          <w:lang w:val="sr-Cyrl-RS"/>
        </w:rPr>
        <w:t>, 26/19, 42/19</w:t>
      </w:r>
      <w:r w:rsidR="0032403C" w:rsidRPr="000B3520">
        <w:rPr>
          <w:rFonts w:cs="Times New Roman"/>
          <w:lang w:val="sr-Cyrl-RS"/>
        </w:rPr>
        <w:t>,</w:t>
      </w:r>
      <w:r w:rsidR="00F0440C" w:rsidRPr="000B3520">
        <w:rPr>
          <w:rFonts w:cs="Times New Roman"/>
          <w:lang w:val="sr-Cyrl-RS"/>
        </w:rPr>
        <w:t xml:space="preserve"> 56/21</w:t>
      </w:r>
      <w:r w:rsidR="0032403C" w:rsidRPr="000B3520">
        <w:rPr>
          <w:rFonts w:cs="Times New Roman"/>
          <w:lang w:val="sr-Cyrl-RS"/>
        </w:rPr>
        <w:t>, 63/24 и 118/25</w:t>
      </w:r>
      <w:r w:rsidR="00B745D1" w:rsidRPr="000B3520">
        <w:rPr>
          <w:rFonts w:cs="Times New Roman"/>
          <w:lang w:val="sr-Cyrl-RS"/>
        </w:rPr>
        <w:t>), члана 35. и 36. Уредбе о одређивању компетенција за рад државних службеника („Службени гласник РС”, број 9/22)</w:t>
      </w:r>
      <w:r w:rsidR="00B05AC9" w:rsidRPr="000B3520">
        <w:rPr>
          <w:rFonts w:cs="Times New Roman"/>
          <w:lang w:val="sr-Cyrl-RS"/>
        </w:rPr>
        <w:t xml:space="preserve"> и</w:t>
      </w:r>
      <w:r w:rsidR="00B745D1" w:rsidRPr="000B3520">
        <w:rPr>
          <w:rFonts w:cs="Times New Roman"/>
          <w:lang w:val="sr-Cyrl-RS"/>
        </w:rPr>
        <w:t xml:space="preserve"> члана 3. Уредбе о разврставању радних места намештеника ("Службени гласник РС", бр. 5/06 и 30/06), </w:t>
      </w:r>
      <w:r w:rsidR="00B05AC9" w:rsidRPr="000B3520">
        <w:rPr>
          <w:rFonts w:cs="Times New Roman"/>
          <w:lang w:val="sr-Cyrl-RS"/>
        </w:rPr>
        <w:t xml:space="preserve">в.д. </w:t>
      </w:r>
      <w:r w:rsidR="00B745D1" w:rsidRPr="000B3520">
        <w:rPr>
          <w:rFonts w:cs="Times New Roman"/>
          <w:lang w:val="sr-Cyrl-RS"/>
        </w:rPr>
        <w:t>директор</w:t>
      </w:r>
      <w:r w:rsidR="00B05AC9" w:rsidRPr="000B3520">
        <w:rPr>
          <w:rFonts w:cs="Times New Roman"/>
          <w:lang w:val="sr-Cyrl-RS"/>
        </w:rPr>
        <w:t>а</w:t>
      </w:r>
      <w:r w:rsidR="00B745D1" w:rsidRPr="000B3520">
        <w:rPr>
          <w:rFonts w:cs="Times New Roman"/>
          <w:lang w:val="sr-Cyrl-RS"/>
        </w:rPr>
        <w:t xml:space="preserve"> Управе за заједничке послове републичких органа, уз сагласност Владе Републике Србије, доноси</w:t>
      </w:r>
    </w:p>
    <w:p w14:paraId="778A0A34" w14:textId="77777777" w:rsidR="007763FB" w:rsidRPr="000B3520" w:rsidRDefault="007763FB" w:rsidP="007763FB">
      <w:pPr>
        <w:tabs>
          <w:tab w:val="clear" w:pos="1440"/>
          <w:tab w:val="left" w:pos="1441"/>
        </w:tabs>
        <w:outlineLvl w:val="0"/>
        <w:rPr>
          <w:rFonts w:cs="Times New Roman"/>
          <w:b/>
          <w:lang w:val="sr-Cyrl-RS"/>
        </w:rPr>
      </w:pPr>
    </w:p>
    <w:p w14:paraId="26F80A69" w14:textId="77777777" w:rsidR="00882297" w:rsidRPr="000B3520" w:rsidRDefault="00644621" w:rsidP="00882297">
      <w:pPr>
        <w:jc w:val="center"/>
        <w:rPr>
          <w:rFonts w:cs="Times New Roman"/>
          <w:b/>
          <w:lang w:val="sr-Cyrl-RS"/>
        </w:rPr>
      </w:pPr>
      <w:r w:rsidRPr="000B3520">
        <w:rPr>
          <w:rFonts w:cs="Times New Roman"/>
          <w:b/>
          <w:lang w:val="sr-Cyrl-RS"/>
        </w:rPr>
        <w:t>П Р А В И Л Н И К</w:t>
      </w:r>
      <w:r w:rsidR="00882297" w:rsidRPr="000B3520">
        <w:rPr>
          <w:rFonts w:cs="Times New Roman"/>
          <w:b/>
          <w:lang w:val="sr-Cyrl-RS"/>
        </w:rPr>
        <w:t xml:space="preserve"> </w:t>
      </w:r>
    </w:p>
    <w:p w14:paraId="78DBCB04" w14:textId="14B43630" w:rsidR="00644621" w:rsidRPr="000B3520" w:rsidRDefault="00882297" w:rsidP="00882297">
      <w:pPr>
        <w:tabs>
          <w:tab w:val="clear" w:pos="1440"/>
          <w:tab w:val="left" w:pos="1441"/>
        </w:tabs>
        <w:jc w:val="center"/>
        <w:rPr>
          <w:rFonts w:cs="Times New Roman"/>
          <w:b/>
          <w:lang w:val="sr-Cyrl-RS"/>
        </w:rPr>
      </w:pPr>
      <w:r w:rsidRPr="000B3520">
        <w:rPr>
          <w:rFonts w:cs="Times New Roman"/>
          <w:b/>
          <w:lang w:val="sr-Cyrl-RS"/>
        </w:rPr>
        <w:t>О ИЗМЕНАМА И ДОПУНАМА ПРАВИЛНИКА</w:t>
      </w:r>
    </w:p>
    <w:p w14:paraId="47BCD02E" w14:textId="77777777" w:rsidR="006916C2" w:rsidRPr="000B3520" w:rsidRDefault="00644621" w:rsidP="00644621">
      <w:pPr>
        <w:tabs>
          <w:tab w:val="clear" w:pos="1440"/>
          <w:tab w:val="left" w:pos="1441"/>
        </w:tabs>
        <w:jc w:val="center"/>
        <w:rPr>
          <w:rFonts w:cs="Times New Roman"/>
          <w:b/>
          <w:lang w:val="sr-Cyrl-RS"/>
        </w:rPr>
      </w:pPr>
      <w:r w:rsidRPr="000B3520">
        <w:rPr>
          <w:rFonts w:cs="Times New Roman"/>
          <w:b/>
          <w:lang w:val="sr-Cyrl-RS"/>
        </w:rPr>
        <w:t xml:space="preserve">О УНУТРАШЊЕМ УРЕЂЕЊУ И СИСТЕМАТИЗАЦИЈИ РАДНИХ МЕСТА </w:t>
      </w:r>
    </w:p>
    <w:p w14:paraId="230841A8" w14:textId="7A4F1A9C" w:rsidR="00644621" w:rsidRPr="000B3520" w:rsidRDefault="00644621" w:rsidP="00644621">
      <w:pPr>
        <w:tabs>
          <w:tab w:val="clear" w:pos="1440"/>
          <w:tab w:val="left" w:pos="1441"/>
        </w:tabs>
        <w:jc w:val="center"/>
        <w:rPr>
          <w:rFonts w:cs="Times New Roman"/>
          <w:b/>
          <w:lang w:val="sr-Cyrl-RS"/>
        </w:rPr>
      </w:pPr>
      <w:r w:rsidRPr="000B3520">
        <w:rPr>
          <w:rFonts w:cs="Times New Roman"/>
          <w:b/>
          <w:lang w:val="sr-Cyrl-RS"/>
        </w:rPr>
        <w:t>У УПРАВИ ЗА ЗАЈЕДНИЧКЕ ПОСЛОВЕ РЕПУБЛИЧКИХ ОРГАНА</w:t>
      </w:r>
    </w:p>
    <w:p w14:paraId="0ECB7E69" w14:textId="1F821DB0" w:rsidR="00644621" w:rsidRPr="000B3520" w:rsidRDefault="00644621" w:rsidP="00644621">
      <w:pPr>
        <w:tabs>
          <w:tab w:val="clear" w:pos="1440"/>
          <w:tab w:val="left" w:pos="1441"/>
        </w:tabs>
        <w:jc w:val="center"/>
        <w:outlineLvl w:val="0"/>
        <w:rPr>
          <w:rFonts w:cs="Times New Roman"/>
          <w:lang w:val="sr-Cyrl-RS"/>
        </w:rPr>
      </w:pPr>
    </w:p>
    <w:p w14:paraId="5DB9A28E" w14:textId="77777777" w:rsidR="000B2B44" w:rsidRPr="000B3520" w:rsidRDefault="000B2B44" w:rsidP="00644621">
      <w:pPr>
        <w:tabs>
          <w:tab w:val="clear" w:pos="1440"/>
          <w:tab w:val="left" w:pos="1441"/>
        </w:tabs>
        <w:jc w:val="center"/>
        <w:outlineLvl w:val="0"/>
        <w:rPr>
          <w:rFonts w:cs="Times New Roman"/>
          <w:lang w:val="sr-Cyrl-RS"/>
        </w:rPr>
      </w:pPr>
    </w:p>
    <w:p w14:paraId="4BEE0192" w14:textId="77777777" w:rsidR="00644621" w:rsidRPr="000B3520" w:rsidRDefault="00644621" w:rsidP="00644621">
      <w:pPr>
        <w:pStyle w:val="a"/>
        <w:spacing w:before="0" w:after="0"/>
        <w:rPr>
          <w:lang w:val="sr-Cyrl-RS"/>
        </w:rPr>
      </w:pPr>
      <w:r w:rsidRPr="000B3520">
        <w:rPr>
          <w:lang w:val="sr-Cyrl-RS"/>
        </w:rPr>
        <w:t xml:space="preserve">Члан </w:t>
      </w:r>
      <w:r w:rsidRPr="000B3520">
        <w:rPr>
          <w:lang w:val="sr-Cyrl-RS"/>
        </w:rPr>
        <w:fldChar w:fldCharType="begin"/>
      </w:r>
      <w:r w:rsidRPr="000B3520">
        <w:rPr>
          <w:lang w:val="sr-Cyrl-RS"/>
        </w:rPr>
        <w:instrText xml:space="preserve"> AUTONUM </w:instrText>
      </w:r>
      <w:r w:rsidRPr="000B3520">
        <w:rPr>
          <w:lang w:val="sr-Cyrl-RS"/>
        </w:rPr>
        <w:fldChar w:fldCharType="end"/>
      </w:r>
    </w:p>
    <w:p w14:paraId="3DA94701" w14:textId="77777777" w:rsidR="00340EE9" w:rsidRDefault="00340EE9" w:rsidP="00644621">
      <w:pPr>
        <w:pStyle w:val="a"/>
        <w:spacing w:before="0" w:after="0"/>
        <w:rPr>
          <w:highlight w:val="yellow"/>
          <w:lang w:val="sr-Cyrl-RS"/>
        </w:rPr>
      </w:pPr>
    </w:p>
    <w:p w14:paraId="3940B015" w14:textId="59B4DF51" w:rsidR="00E27A86" w:rsidRPr="00E27A86" w:rsidRDefault="00047377" w:rsidP="00047377">
      <w:pPr>
        <w:tabs>
          <w:tab w:val="clear" w:pos="1440"/>
          <w:tab w:val="left" w:pos="1418"/>
        </w:tabs>
        <w:spacing w:after="160" w:line="259" w:lineRule="auto"/>
        <w:rPr>
          <w:rFonts w:cs="Times New Roman"/>
          <w:highlight w:val="yellow"/>
          <w:lang w:val="sr-Cyrl-RS"/>
        </w:rPr>
      </w:pPr>
      <w:r>
        <w:rPr>
          <w:lang w:val="sr-Cyrl-CS"/>
        </w:rPr>
        <w:tab/>
      </w:r>
      <w:r w:rsidR="00E27A86" w:rsidRPr="00E27A86">
        <w:rPr>
          <w:lang w:val="sr-Cyrl-CS"/>
        </w:rPr>
        <w:t xml:space="preserve">У Правилнику о унутрашњем уређењу и систематизацији радних места у Управи за заједничке послове републичких органа број: </w:t>
      </w:r>
      <w:r w:rsidR="009214D3" w:rsidRPr="009214D3">
        <w:rPr>
          <w:lang w:val="sr-Cyrl-CS"/>
        </w:rPr>
        <w:t>2209306 2025</w:t>
      </w:r>
      <w:r w:rsidR="00E27A86" w:rsidRPr="00E27A86">
        <w:rPr>
          <w:lang w:val="sr-Cyrl-CS"/>
        </w:rPr>
        <w:t xml:space="preserve"> од </w:t>
      </w:r>
      <w:r w:rsidR="009214D3" w:rsidRPr="009214D3">
        <w:rPr>
          <w:lang w:val="sr-Cyrl-CS"/>
        </w:rPr>
        <w:t>16</w:t>
      </w:r>
      <w:r w:rsidR="00E27A86" w:rsidRPr="00E27A86">
        <w:rPr>
          <w:lang w:val="sr-Cyrl-CS"/>
        </w:rPr>
        <w:t>.</w:t>
      </w:r>
      <w:r w:rsidR="009214D3" w:rsidRPr="009214D3">
        <w:rPr>
          <w:lang w:val="sr-Cyrl-RS"/>
        </w:rPr>
        <w:t>05</w:t>
      </w:r>
      <w:r w:rsidR="00E27A86" w:rsidRPr="00E27A86">
        <w:rPr>
          <w:lang w:val="sr-Cyrl-CS"/>
        </w:rPr>
        <w:t>.20</w:t>
      </w:r>
      <w:r w:rsidR="009214D3" w:rsidRPr="009214D3">
        <w:rPr>
          <w:lang w:val="sr-Cyrl-CS"/>
        </w:rPr>
        <w:t xml:space="preserve">25.године, у делу </w:t>
      </w:r>
      <w:r w:rsidR="009214D3" w:rsidRPr="009214D3">
        <w:rPr>
          <w:rFonts w:cs="Times New Roman"/>
          <w:lang w:val="sr-Cyrl-RS"/>
        </w:rPr>
        <w:t xml:space="preserve">V - Систематизација радних места </w:t>
      </w:r>
      <w:r w:rsidR="00E27A86" w:rsidRPr="00E27A86">
        <w:rPr>
          <w:lang w:val="sr-Cyrl-CS"/>
        </w:rPr>
        <w:t xml:space="preserve">члан </w:t>
      </w:r>
      <w:r w:rsidR="009214D3" w:rsidRPr="009214D3">
        <w:rPr>
          <w:lang w:val="sr-Cyrl-CS"/>
        </w:rPr>
        <w:t>4</w:t>
      </w:r>
      <w:r w:rsidR="00E27A86" w:rsidRPr="00E27A86">
        <w:rPr>
          <w:lang w:val="sr-Cyrl-CS"/>
        </w:rPr>
        <w:t>5. ст. 1. и 2. мења се и гласи:</w:t>
      </w:r>
    </w:p>
    <w:p w14:paraId="01AFD58C" w14:textId="77777777" w:rsidR="00E27A86" w:rsidRPr="00E27A86" w:rsidRDefault="00E27A86" w:rsidP="00E27A86">
      <w:pPr>
        <w:rPr>
          <w:lang w:val="sr-Cyrl-CS"/>
        </w:rPr>
      </w:pPr>
    </w:p>
    <w:p w14:paraId="0F336522" w14:textId="2F5BFEF3" w:rsidR="00A906E4" w:rsidRPr="0000365A" w:rsidRDefault="00E27A86" w:rsidP="00A906E4">
      <w:pPr>
        <w:tabs>
          <w:tab w:val="clear" w:pos="1440"/>
          <w:tab w:val="left" w:pos="1418"/>
        </w:tabs>
        <w:spacing w:line="240" w:lineRule="atLeast"/>
        <w:rPr>
          <w:lang w:val="sr-Cyrl-RS"/>
        </w:rPr>
      </w:pPr>
      <w:r w:rsidRPr="00E27A86">
        <w:rPr>
          <w:lang w:val="sr-Cyrl-CS"/>
        </w:rPr>
        <w:tab/>
        <w:t>"</w:t>
      </w:r>
      <w:bookmarkStart w:id="0" w:name="_Hlk198027352"/>
      <w:r w:rsidR="00A906E4" w:rsidRPr="0000365A">
        <w:rPr>
          <w:lang w:val="sr-Cyrl-RS"/>
        </w:rPr>
        <w:t>Правилник о изменама и допунама Правилника о унутрашњем уређењу и систематизацији радних места Управе садржи радна места на положајима, извршилачка радна места и радна места намештеника и то:</w:t>
      </w:r>
    </w:p>
    <w:p w14:paraId="41BB8DC3" w14:textId="77777777" w:rsidR="00A906E4" w:rsidRPr="005A37A4" w:rsidRDefault="00A906E4" w:rsidP="00A906E4">
      <w:pPr>
        <w:tabs>
          <w:tab w:val="clear" w:pos="1440"/>
          <w:tab w:val="left" w:pos="851"/>
        </w:tabs>
        <w:spacing w:line="240" w:lineRule="atLeast"/>
        <w:rPr>
          <w:rFonts w:asciiTheme="minorHAnsi" w:hAnsiTheme="minorHAnsi"/>
          <w:highlight w:val="yellow"/>
          <w:lang w:val="sr-Cyrl-RS"/>
        </w:rPr>
      </w:pPr>
    </w:p>
    <w:p w14:paraId="533A4575" w14:textId="77777777" w:rsidR="00A906E4" w:rsidRPr="0000365A" w:rsidRDefault="00A906E4" w:rsidP="00A906E4">
      <w:pPr>
        <w:tabs>
          <w:tab w:val="clear" w:pos="1440"/>
          <w:tab w:val="left" w:pos="567"/>
          <w:tab w:val="left" w:pos="851"/>
        </w:tabs>
        <w:rPr>
          <w:lang w:val="sr-Cyrl-RS"/>
        </w:rPr>
      </w:pPr>
      <w:bookmarkStart w:id="1" w:name="_Hlk148957911"/>
      <w:r w:rsidRPr="0000365A">
        <w:rPr>
          <w:lang w:val="sr-Cyrl-RS"/>
        </w:rPr>
        <w:t>Државни службеници на положају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4820"/>
        <w:gridCol w:w="425"/>
        <w:gridCol w:w="3537"/>
        <w:gridCol w:w="574"/>
      </w:tblGrid>
      <w:tr w:rsidR="00A906E4" w:rsidRPr="0000365A" w14:paraId="3B90EFCA" w14:textId="77777777" w:rsidTr="006D2A19">
        <w:trPr>
          <w:trHeight w:val="295"/>
        </w:trPr>
        <w:tc>
          <w:tcPr>
            <w:tcW w:w="4820" w:type="dxa"/>
            <w:shd w:val="clear" w:color="auto" w:fill="auto"/>
          </w:tcPr>
          <w:p w14:paraId="7D878E9D" w14:textId="77777777" w:rsidR="00A906E4" w:rsidRPr="000036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rPr>
                <w:lang w:val="sr-Cyrl-RS"/>
              </w:rPr>
            </w:pPr>
            <w:r w:rsidRPr="0000365A">
              <w:rPr>
                <w:lang w:val="sr-Cyrl-RS"/>
              </w:rPr>
              <w:t>трећа група положаја</w:t>
            </w:r>
          </w:p>
        </w:tc>
        <w:tc>
          <w:tcPr>
            <w:tcW w:w="425" w:type="dxa"/>
            <w:shd w:val="clear" w:color="auto" w:fill="auto"/>
          </w:tcPr>
          <w:p w14:paraId="54771991" w14:textId="77777777" w:rsidR="00A906E4" w:rsidRPr="000036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jc w:val="center"/>
              <w:rPr>
                <w:lang w:val="sr-Cyrl-RS"/>
              </w:rPr>
            </w:pPr>
            <w:r w:rsidRPr="0000365A">
              <w:rPr>
                <w:lang w:val="sr-Cyrl-RS"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14:paraId="781CA551" w14:textId="53DAB87A" w:rsidR="00A906E4" w:rsidRPr="000036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rPr>
                <w:lang w:val="sr-Cyrl-RS"/>
              </w:rPr>
            </w:pPr>
            <w:r w:rsidRPr="0000365A">
              <w:rPr>
                <w:lang w:val="sr-Cyrl-RS"/>
              </w:rPr>
              <w:t>директор Управе</w:t>
            </w:r>
          </w:p>
        </w:tc>
        <w:tc>
          <w:tcPr>
            <w:tcW w:w="574" w:type="dxa"/>
            <w:shd w:val="clear" w:color="auto" w:fill="auto"/>
          </w:tcPr>
          <w:p w14:paraId="7DFF05DD" w14:textId="77777777" w:rsidR="00A906E4" w:rsidRPr="000036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jc w:val="center"/>
              <w:rPr>
                <w:lang w:val="sr-Cyrl-RS"/>
              </w:rPr>
            </w:pPr>
            <w:r w:rsidRPr="0000365A">
              <w:rPr>
                <w:lang w:val="sr-Cyrl-RS"/>
              </w:rPr>
              <w:t>1</w:t>
            </w:r>
          </w:p>
        </w:tc>
      </w:tr>
      <w:tr w:rsidR="00A906E4" w:rsidRPr="0000365A" w14:paraId="1E9C3AAC" w14:textId="77777777" w:rsidTr="006D2A19">
        <w:trPr>
          <w:trHeight w:val="313"/>
        </w:trPr>
        <w:tc>
          <w:tcPr>
            <w:tcW w:w="4820" w:type="dxa"/>
            <w:shd w:val="clear" w:color="auto" w:fill="auto"/>
          </w:tcPr>
          <w:p w14:paraId="424BDFA4" w14:textId="77777777" w:rsidR="00A906E4" w:rsidRPr="000036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rPr>
                <w:lang w:val="sr-Cyrl-RS"/>
              </w:rPr>
            </w:pPr>
            <w:r w:rsidRPr="0000365A">
              <w:rPr>
                <w:lang w:val="sr-Cyrl-RS"/>
              </w:rPr>
              <w:t>четврта група положаја</w:t>
            </w:r>
          </w:p>
        </w:tc>
        <w:tc>
          <w:tcPr>
            <w:tcW w:w="425" w:type="dxa"/>
            <w:shd w:val="clear" w:color="auto" w:fill="auto"/>
          </w:tcPr>
          <w:p w14:paraId="73CF6673" w14:textId="77777777" w:rsidR="00A906E4" w:rsidRPr="000036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jc w:val="center"/>
              <w:rPr>
                <w:lang w:val="sr-Cyrl-RS"/>
              </w:rPr>
            </w:pPr>
            <w:r w:rsidRPr="0000365A">
              <w:rPr>
                <w:lang w:val="sr-Cyrl-RS"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14:paraId="769A3BBE" w14:textId="5E39CC44" w:rsidR="00A906E4" w:rsidRPr="000036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rPr>
                <w:lang w:val="sr-Cyrl-RS"/>
              </w:rPr>
            </w:pPr>
            <w:r w:rsidRPr="0000365A">
              <w:rPr>
                <w:lang w:val="sr-Cyrl-RS"/>
              </w:rPr>
              <w:t>заменик директора</w:t>
            </w:r>
          </w:p>
        </w:tc>
        <w:tc>
          <w:tcPr>
            <w:tcW w:w="574" w:type="dxa"/>
            <w:shd w:val="clear" w:color="auto" w:fill="auto"/>
          </w:tcPr>
          <w:p w14:paraId="15F2CC81" w14:textId="77777777" w:rsidR="00A906E4" w:rsidRPr="000036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jc w:val="center"/>
              <w:rPr>
                <w:lang w:val="sr-Cyrl-RS"/>
              </w:rPr>
            </w:pPr>
            <w:r w:rsidRPr="0000365A">
              <w:rPr>
                <w:lang w:val="sr-Cyrl-RS"/>
              </w:rPr>
              <w:t>1</w:t>
            </w:r>
          </w:p>
        </w:tc>
      </w:tr>
      <w:tr w:rsidR="00A906E4" w:rsidRPr="0000365A" w14:paraId="6FC55FAA" w14:textId="77777777" w:rsidTr="006D2A19">
        <w:trPr>
          <w:trHeight w:val="295"/>
        </w:trPr>
        <w:tc>
          <w:tcPr>
            <w:tcW w:w="4820" w:type="dxa"/>
            <w:shd w:val="clear" w:color="auto" w:fill="auto"/>
          </w:tcPr>
          <w:p w14:paraId="6A8388BC" w14:textId="77777777" w:rsidR="00A906E4" w:rsidRPr="000036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rPr>
                <w:lang w:val="sr-Cyrl-RS"/>
              </w:rPr>
            </w:pPr>
            <w:r w:rsidRPr="0000365A">
              <w:rPr>
                <w:lang w:val="sr-Cyrl-RS"/>
              </w:rPr>
              <w:t>пета група положаја</w:t>
            </w:r>
          </w:p>
        </w:tc>
        <w:tc>
          <w:tcPr>
            <w:tcW w:w="425" w:type="dxa"/>
            <w:shd w:val="clear" w:color="auto" w:fill="auto"/>
          </w:tcPr>
          <w:p w14:paraId="53219399" w14:textId="77777777" w:rsidR="00A906E4" w:rsidRPr="000036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jc w:val="center"/>
              <w:rPr>
                <w:lang w:val="sr-Cyrl-RS"/>
              </w:rPr>
            </w:pPr>
            <w:r w:rsidRPr="0000365A">
              <w:rPr>
                <w:lang w:val="sr-Cyrl-RS"/>
              </w:rPr>
              <w:t>7</w:t>
            </w:r>
          </w:p>
        </w:tc>
        <w:tc>
          <w:tcPr>
            <w:tcW w:w="3537" w:type="dxa"/>
            <w:shd w:val="clear" w:color="auto" w:fill="auto"/>
          </w:tcPr>
          <w:p w14:paraId="4A2845B9" w14:textId="6A5E3035" w:rsidR="00A906E4" w:rsidRPr="000036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rPr>
                <w:lang w:val="sr-Cyrl-RS"/>
              </w:rPr>
            </w:pPr>
            <w:r w:rsidRPr="0000365A">
              <w:rPr>
                <w:lang w:val="sr-Cyrl-RS"/>
              </w:rPr>
              <w:t>помоћник директора</w:t>
            </w:r>
          </w:p>
        </w:tc>
        <w:tc>
          <w:tcPr>
            <w:tcW w:w="574" w:type="dxa"/>
            <w:shd w:val="clear" w:color="auto" w:fill="auto"/>
          </w:tcPr>
          <w:p w14:paraId="0607AEB1" w14:textId="77777777" w:rsidR="00A906E4" w:rsidRPr="000036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jc w:val="center"/>
              <w:rPr>
                <w:lang w:val="sr-Cyrl-RS"/>
              </w:rPr>
            </w:pPr>
            <w:r w:rsidRPr="0000365A">
              <w:rPr>
                <w:lang w:val="sr-Cyrl-RS"/>
              </w:rPr>
              <w:t>7</w:t>
            </w:r>
          </w:p>
        </w:tc>
      </w:tr>
      <w:tr w:rsidR="00A906E4" w:rsidRPr="005A37A4" w14:paraId="0E58CFFE" w14:textId="77777777" w:rsidTr="006D2A19">
        <w:trPr>
          <w:trHeight w:val="313"/>
        </w:trPr>
        <w:tc>
          <w:tcPr>
            <w:tcW w:w="4820" w:type="dxa"/>
            <w:shd w:val="clear" w:color="auto" w:fill="auto"/>
          </w:tcPr>
          <w:p w14:paraId="01F3F2C6" w14:textId="77777777" w:rsidR="00A906E4" w:rsidRPr="000036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jc w:val="right"/>
              <w:rPr>
                <w:lang w:val="sr-Cyrl-RS"/>
              </w:rPr>
            </w:pPr>
            <w:r w:rsidRPr="0000365A">
              <w:rPr>
                <w:lang w:val="sr-Cyrl-RS"/>
              </w:rPr>
              <w:t>Укупно:</w:t>
            </w:r>
          </w:p>
        </w:tc>
        <w:tc>
          <w:tcPr>
            <w:tcW w:w="425" w:type="dxa"/>
            <w:shd w:val="clear" w:color="auto" w:fill="auto"/>
          </w:tcPr>
          <w:p w14:paraId="06B54CB5" w14:textId="77777777" w:rsidR="00A906E4" w:rsidRPr="000036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jc w:val="center"/>
              <w:rPr>
                <w:lang w:val="sr-Cyrl-RS"/>
              </w:rPr>
            </w:pPr>
            <w:r w:rsidRPr="0000365A">
              <w:rPr>
                <w:lang w:val="sr-Cyrl-RS"/>
              </w:rPr>
              <w:t>9</w:t>
            </w:r>
          </w:p>
        </w:tc>
        <w:tc>
          <w:tcPr>
            <w:tcW w:w="3537" w:type="dxa"/>
            <w:shd w:val="clear" w:color="auto" w:fill="auto"/>
          </w:tcPr>
          <w:p w14:paraId="744C66C3" w14:textId="77777777" w:rsidR="00A906E4" w:rsidRPr="000036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jc w:val="right"/>
              <w:rPr>
                <w:lang w:val="sr-Cyrl-RS"/>
              </w:rPr>
            </w:pPr>
            <w:r w:rsidRPr="0000365A">
              <w:rPr>
                <w:lang w:val="sr-Cyrl-RS"/>
              </w:rPr>
              <w:t>Укупно:</w:t>
            </w:r>
          </w:p>
        </w:tc>
        <w:tc>
          <w:tcPr>
            <w:tcW w:w="574" w:type="dxa"/>
            <w:shd w:val="clear" w:color="auto" w:fill="auto"/>
          </w:tcPr>
          <w:p w14:paraId="320F41B7" w14:textId="77777777" w:rsidR="00A906E4" w:rsidRPr="000036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jc w:val="center"/>
              <w:rPr>
                <w:lang w:val="sr-Cyrl-RS"/>
              </w:rPr>
            </w:pPr>
            <w:r w:rsidRPr="0000365A">
              <w:rPr>
                <w:lang w:val="sr-Cyrl-RS"/>
              </w:rPr>
              <w:t>9</w:t>
            </w:r>
          </w:p>
        </w:tc>
      </w:tr>
    </w:tbl>
    <w:p w14:paraId="002FF3D5" w14:textId="77777777" w:rsidR="00A906E4" w:rsidRPr="005A37A4" w:rsidRDefault="00A906E4" w:rsidP="00A906E4">
      <w:pPr>
        <w:tabs>
          <w:tab w:val="clear" w:pos="1440"/>
          <w:tab w:val="left" w:pos="567"/>
          <w:tab w:val="left" w:pos="851"/>
        </w:tabs>
        <w:rPr>
          <w:highlight w:val="yellow"/>
          <w:lang w:val="sr-Cyrl-RS"/>
        </w:rPr>
      </w:pPr>
    </w:p>
    <w:p w14:paraId="4AA9DA77" w14:textId="77777777" w:rsidR="00A906E4" w:rsidRPr="00E66A56" w:rsidRDefault="00A906E4" w:rsidP="00A906E4">
      <w:pPr>
        <w:tabs>
          <w:tab w:val="clear" w:pos="1440"/>
          <w:tab w:val="left" w:pos="567"/>
          <w:tab w:val="left" w:pos="851"/>
        </w:tabs>
        <w:rPr>
          <w:lang w:val="sr-Cyrl-RS"/>
        </w:rPr>
      </w:pPr>
      <w:r w:rsidRPr="00E66A56">
        <w:rPr>
          <w:lang w:val="sr-Cyrl-RS"/>
        </w:rPr>
        <w:t xml:space="preserve">Извршилачка радна места државних службеника </w:t>
      </w:r>
      <w:r w:rsidRPr="00E66A56">
        <w:rPr>
          <w:lang w:val="sr-Cyrl-RS"/>
        </w:rPr>
        <w:tab/>
        <w:t>Број извршилаца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51"/>
        <w:gridCol w:w="576"/>
        <w:gridCol w:w="3320"/>
        <w:gridCol w:w="709"/>
      </w:tblGrid>
      <w:tr w:rsidR="00A906E4" w:rsidRPr="00E66A56" w14:paraId="02176BCC" w14:textId="77777777" w:rsidTr="006D2A19">
        <w:tc>
          <w:tcPr>
            <w:tcW w:w="4751" w:type="dxa"/>
            <w:hideMark/>
          </w:tcPr>
          <w:p w14:paraId="712EE7E3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E66A56">
              <w:rPr>
                <w:lang w:val="sr-Cyrl-RS"/>
              </w:rPr>
              <w:t>радна места у звању вишег саветника</w:t>
            </w:r>
          </w:p>
        </w:tc>
        <w:tc>
          <w:tcPr>
            <w:tcW w:w="576" w:type="dxa"/>
            <w:hideMark/>
          </w:tcPr>
          <w:p w14:paraId="2F82E3D4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E66A56">
              <w:rPr>
                <w:lang w:val="sr-Cyrl-RS"/>
              </w:rPr>
              <w:t>30</w:t>
            </w:r>
          </w:p>
        </w:tc>
        <w:tc>
          <w:tcPr>
            <w:tcW w:w="3320" w:type="dxa"/>
            <w:hideMark/>
          </w:tcPr>
          <w:p w14:paraId="4B6B194D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E66A56">
              <w:rPr>
                <w:lang w:val="sr-Cyrl-RS"/>
              </w:rPr>
              <w:t>државних службеника</w:t>
            </w:r>
          </w:p>
        </w:tc>
        <w:tc>
          <w:tcPr>
            <w:tcW w:w="709" w:type="dxa"/>
            <w:hideMark/>
          </w:tcPr>
          <w:p w14:paraId="66B67E48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E66A56">
              <w:rPr>
                <w:lang w:val="sr-Cyrl-RS"/>
              </w:rPr>
              <w:t>30</w:t>
            </w:r>
          </w:p>
        </w:tc>
      </w:tr>
      <w:tr w:rsidR="00A906E4" w:rsidRPr="00E66A56" w14:paraId="51399C44" w14:textId="77777777" w:rsidTr="006D2A19">
        <w:tc>
          <w:tcPr>
            <w:tcW w:w="4751" w:type="dxa"/>
            <w:hideMark/>
          </w:tcPr>
          <w:p w14:paraId="578F2A34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sz w:val="23"/>
                <w:szCs w:val="23"/>
                <w:lang w:val="sr-Cyrl-RS"/>
              </w:rPr>
            </w:pPr>
            <w:r w:rsidRPr="00E66A56">
              <w:rPr>
                <w:sz w:val="23"/>
                <w:szCs w:val="23"/>
                <w:lang w:val="sr-Cyrl-RS"/>
              </w:rPr>
              <w:t>радна места у звању самосталног саветника</w:t>
            </w:r>
          </w:p>
        </w:tc>
        <w:tc>
          <w:tcPr>
            <w:tcW w:w="576" w:type="dxa"/>
            <w:hideMark/>
          </w:tcPr>
          <w:p w14:paraId="2A52F678" w14:textId="0E56AAE4" w:rsidR="00A906E4" w:rsidRPr="004C43A2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en-US"/>
              </w:rPr>
            </w:pPr>
            <w:r w:rsidRPr="00E66A56">
              <w:rPr>
                <w:lang w:val="sr-Cyrl-RS"/>
              </w:rPr>
              <w:t>4</w:t>
            </w:r>
            <w:r w:rsidR="004C43A2">
              <w:rPr>
                <w:lang w:val="en-US"/>
              </w:rPr>
              <w:t>5</w:t>
            </w:r>
          </w:p>
        </w:tc>
        <w:tc>
          <w:tcPr>
            <w:tcW w:w="3320" w:type="dxa"/>
            <w:hideMark/>
          </w:tcPr>
          <w:p w14:paraId="4BC62173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E66A56">
              <w:rPr>
                <w:lang w:val="sr-Cyrl-RS"/>
              </w:rPr>
              <w:t>државних службеника</w:t>
            </w:r>
          </w:p>
        </w:tc>
        <w:tc>
          <w:tcPr>
            <w:tcW w:w="709" w:type="dxa"/>
            <w:hideMark/>
          </w:tcPr>
          <w:p w14:paraId="0AFE1A0A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E66A56">
              <w:rPr>
                <w:lang w:val="sr-Cyrl-RS"/>
              </w:rPr>
              <w:t>60</w:t>
            </w:r>
          </w:p>
        </w:tc>
      </w:tr>
      <w:tr w:rsidR="00A906E4" w:rsidRPr="00E66A56" w14:paraId="5ADF88F7" w14:textId="77777777" w:rsidTr="006D2A19">
        <w:tc>
          <w:tcPr>
            <w:tcW w:w="4751" w:type="dxa"/>
            <w:hideMark/>
          </w:tcPr>
          <w:p w14:paraId="2A2CC41B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E66A56">
              <w:rPr>
                <w:lang w:val="sr-Cyrl-RS"/>
              </w:rPr>
              <w:t>радна места у звању саветника</w:t>
            </w:r>
          </w:p>
        </w:tc>
        <w:tc>
          <w:tcPr>
            <w:tcW w:w="576" w:type="dxa"/>
            <w:hideMark/>
          </w:tcPr>
          <w:p w14:paraId="126C0CC3" w14:textId="26C45188" w:rsidR="00A906E4" w:rsidRPr="0004423F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AA3E52">
              <w:rPr>
                <w:lang w:val="sr-Cyrl-RS"/>
              </w:rPr>
              <w:t>4</w:t>
            </w:r>
            <w:r w:rsidR="0004423F" w:rsidRPr="00AA3E52">
              <w:rPr>
                <w:lang w:val="sr-Cyrl-RS"/>
              </w:rPr>
              <w:t>2</w:t>
            </w:r>
          </w:p>
        </w:tc>
        <w:tc>
          <w:tcPr>
            <w:tcW w:w="3320" w:type="dxa"/>
            <w:hideMark/>
          </w:tcPr>
          <w:p w14:paraId="56325D38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E66A56">
              <w:rPr>
                <w:lang w:val="sr-Cyrl-RS"/>
              </w:rPr>
              <w:t>државних службеника</w:t>
            </w:r>
          </w:p>
        </w:tc>
        <w:tc>
          <w:tcPr>
            <w:tcW w:w="709" w:type="dxa"/>
            <w:hideMark/>
          </w:tcPr>
          <w:p w14:paraId="652F1904" w14:textId="59DAA3EE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E66A56">
              <w:rPr>
                <w:lang w:val="sr-Cyrl-RS"/>
              </w:rPr>
              <w:t>8</w:t>
            </w:r>
            <w:r w:rsidR="008C04D3">
              <w:rPr>
                <w:lang w:val="sr-Cyrl-RS"/>
              </w:rPr>
              <w:t>4</w:t>
            </w:r>
          </w:p>
        </w:tc>
      </w:tr>
      <w:tr w:rsidR="00A906E4" w:rsidRPr="00E66A56" w14:paraId="3B0783A8" w14:textId="77777777" w:rsidTr="006D2A19">
        <w:tc>
          <w:tcPr>
            <w:tcW w:w="4751" w:type="dxa"/>
            <w:shd w:val="clear" w:color="auto" w:fill="auto"/>
            <w:hideMark/>
          </w:tcPr>
          <w:p w14:paraId="111608F7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E66A56">
              <w:rPr>
                <w:lang w:val="sr-Cyrl-RS"/>
              </w:rPr>
              <w:t>радна места у звању сарадника</w:t>
            </w:r>
          </w:p>
        </w:tc>
        <w:tc>
          <w:tcPr>
            <w:tcW w:w="576" w:type="dxa"/>
            <w:shd w:val="clear" w:color="auto" w:fill="auto"/>
            <w:hideMark/>
          </w:tcPr>
          <w:p w14:paraId="156294DE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E66A56">
              <w:rPr>
                <w:lang w:val="sr-Cyrl-RS"/>
              </w:rPr>
              <w:t>16</w:t>
            </w:r>
          </w:p>
        </w:tc>
        <w:tc>
          <w:tcPr>
            <w:tcW w:w="3320" w:type="dxa"/>
            <w:shd w:val="clear" w:color="auto" w:fill="auto"/>
            <w:hideMark/>
          </w:tcPr>
          <w:p w14:paraId="01F5D7C7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E66A56">
              <w:rPr>
                <w:lang w:val="sr-Cyrl-RS"/>
              </w:rPr>
              <w:t>државних службеника</w:t>
            </w:r>
          </w:p>
        </w:tc>
        <w:tc>
          <w:tcPr>
            <w:tcW w:w="709" w:type="dxa"/>
            <w:shd w:val="clear" w:color="auto" w:fill="auto"/>
            <w:hideMark/>
          </w:tcPr>
          <w:p w14:paraId="4F639993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en-US"/>
              </w:rPr>
            </w:pPr>
            <w:r w:rsidRPr="00E66A56">
              <w:rPr>
                <w:lang w:val="sr-Cyrl-RS"/>
              </w:rPr>
              <w:t>29</w:t>
            </w:r>
          </w:p>
        </w:tc>
      </w:tr>
      <w:tr w:rsidR="00A906E4" w:rsidRPr="00E66A56" w14:paraId="2CA102F0" w14:textId="77777777" w:rsidTr="006D2A19">
        <w:tc>
          <w:tcPr>
            <w:tcW w:w="4751" w:type="dxa"/>
            <w:shd w:val="clear" w:color="auto" w:fill="auto"/>
            <w:hideMark/>
          </w:tcPr>
          <w:p w14:paraId="2A529A0D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E66A56">
              <w:rPr>
                <w:lang w:val="sr-Cyrl-RS"/>
              </w:rPr>
              <w:t>радна места у звању референта</w:t>
            </w:r>
          </w:p>
        </w:tc>
        <w:tc>
          <w:tcPr>
            <w:tcW w:w="576" w:type="dxa"/>
            <w:shd w:val="clear" w:color="auto" w:fill="auto"/>
            <w:hideMark/>
          </w:tcPr>
          <w:p w14:paraId="3DECAC48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E66A56">
              <w:rPr>
                <w:lang w:val="sr-Cyrl-RS"/>
              </w:rPr>
              <w:t>27</w:t>
            </w:r>
          </w:p>
        </w:tc>
        <w:tc>
          <w:tcPr>
            <w:tcW w:w="3320" w:type="dxa"/>
            <w:shd w:val="clear" w:color="auto" w:fill="auto"/>
            <w:hideMark/>
          </w:tcPr>
          <w:p w14:paraId="3B9A0B8A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E66A56">
              <w:rPr>
                <w:lang w:val="sr-Cyrl-RS"/>
              </w:rPr>
              <w:t>државних службеника</w:t>
            </w:r>
          </w:p>
        </w:tc>
        <w:tc>
          <w:tcPr>
            <w:tcW w:w="709" w:type="dxa"/>
            <w:shd w:val="clear" w:color="auto" w:fill="auto"/>
            <w:hideMark/>
          </w:tcPr>
          <w:p w14:paraId="1FB98E9E" w14:textId="77777777" w:rsidR="00A906E4" w:rsidRPr="000152D3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en-US"/>
              </w:rPr>
            </w:pPr>
            <w:r w:rsidRPr="00E66A56">
              <w:rPr>
                <w:lang w:val="sr-Cyrl-RS"/>
              </w:rPr>
              <w:t>9</w:t>
            </w:r>
            <w:r>
              <w:rPr>
                <w:lang w:val="en-US"/>
              </w:rPr>
              <w:t>0</w:t>
            </w:r>
          </w:p>
        </w:tc>
      </w:tr>
      <w:tr w:rsidR="00A906E4" w:rsidRPr="005A37A4" w14:paraId="183D1652" w14:textId="77777777" w:rsidTr="006D2A19">
        <w:tc>
          <w:tcPr>
            <w:tcW w:w="4751" w:type="dxa"/>
            <w:hideMark/>
          </w:tcPr>
          <w:p w14:paraId="37FA8C3A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right"/>
              <w:rPr>
                <w:lang w:val="sr-Cyrl-RS"/>
              </w:rPr>
            </w:pPr>
            <w:r w:rsidRPr="00E66A56">
              <w:rPr>
                <w:lang w:val="sr-Cyrl-RS"/>
              </w:rPr>
              <w:t>Укупно:</w:t>
            </w:r>
          </w:p>
        </w:tc>
        <w:tc>
          <w:tcPr>
            <w:tcW w:w="576" w:type="dxa"/>
            <w:hideMark/>
          </w:tcPr>
          <w:p w14:paraId="21E25B26" w14:textId="2E802840" w:rsidR="00A906E4" w:rsidRPr="0004423F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AA3E52">
              <w:rPr>
                <w:lang w:val="en-US"/>
              </w:rPr>
              <w:t>16</w:t>
            </w:r>
            <w:r w:rsidR="0004423F" w:rsidRPr="00AA3E52">
              <w:rPr>
                <w:lang w:val="sr-Cyrl-RS"/>
              </w:rPr>
              <w:t>0</w:t>
            </w:r>
          </w:p>
        </w:tc>
        <w:tc>
          <w:tcPr>
            <w:tcW w:w="3320" w:type="dxa"/>
            <w:hideMark/>
          </w:tcPr>
          <w:p w14:paraId="03CF7EA0" w14:textId="77777777" w:rsidR="00A906E4" w:rsidRPr="00E66A56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right"/>
              <w:rPr>
                <w:lang w:val="sr-Cyrl-RS"/>
              </w:rPr>
            </w:pPr>
            <w:r w:rsidRPr="00E66A56">
              <w:rPr>
                <w:lang w:val="sr-Cyrl-RS"/>
              </w:rPr>
              <w:t>Укупно:</w:t>
            </w:r>
          </w:p>
        </w:tc>
        <w:tc>
          <w:tcPr>
            <w:tcW w:w="709" w:type="dxa"/>
            <w:hideMark/>
          </w:tcPr>
          <w:p w14:paraId="4A396DFB" w14:textId="478FD9C2" w:rsidR="00A906E4" w:rsidRPr="008C04D3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E66A56">
              <w:rPr>
                <w:lang w:val="sr-Cyrl-RS"/>
              </w:rPr>
              <w:t>29</w:t>
            </w:r>
            <w:r w:rsidR="008C04D3">
              <w:rPr>
                <w:lang w:val="sr-Cyrl-RS"/>
              </w:rPr>
              <w:t>3</w:t>
            </w:r>
          </w:p>
        </w:tc>
      </w:tr>
    </w:tbl>
    <w:p w14:paraId="7A8DFCFC" w14:textId="77777777" w:rsidR="00A906E4" w:rsidRPr="003B4B5A" w:rsidRDefault="00A906E4" w:rsidP="00A906E4">
      <w:pPr>
        <w:tabs>
          <w:tab w:val="clear" w:pos="1440"/>
          <w:tab w:val="left" w:pos="567"/>
          <w:tab w:val="left" w:pos="851"/>
          <w:tab w:val="left" w:pos="2475"/>
        </w:tabs>
        <w:rPr>
          <w:lang w:val="sr-Cyrl-RS"/>
        </w:rPr>
      </w:pPr>
      <w:r w:rsidRPr="003B4B5A">
        <w:rPr>
          <w:lang w:val="sr-Cyrl-RS"/>
        </w:rPr>
        <w:tab/>
      </w:r>
    </w:p>
    <w:p w14:paraId="7DAF3362" w14:textId="77777777" w:rsidR="00ED7F18" w:rsidRDefault="00ED7F18">
      <w:pPr>
        <w:tabs>
          <w:tab w:val="clear" w:pos="1440"/>
        </w:tabs>
        <w:spacing w:after="160" w:line="259" w:lineRule="auto"/>
        <w:jc w:val="left"/>
        <w:rPr>
          <w:lang w:val="sr-Cyrl-RS"/>
        </w:rPr>
      </w:pPr>
      <w:r>
        <w:rPr>
          <w:lang w:val="sr-Cyrl-RS"/>
        </w:rPr>
        <w:br w:type="page"/>
      </w:r>
    </w:p>
    <w:p w14:paraId="342F4E67" w14:textId="02BBE790" w:rsidR="00A906E4" w:rsidRPr="003B4B5A" w:rsidRDefault="00A906E4" w:rsidP="00A906E4">
      <w:pPr>
        <w:tabs>
          <w:tab w:val="clear" w:pos="1440"/>
          <w:tab w:val="left" w:pos="567"/>
          <w:tab w:val="left" w:pos="851"/>
        </w:tabs>
        <w:rPr>
          <w:lang w:val="sr-Cyrl-RS"/>
        </w:rPr>
      </w:pPr>
      <w:r w:rsidRPr="003B4B5A">
        <w:rPr>
          <w:lang w:val="sr-Cyrl-RS"/>
        </w:rPr>
        <w:lastRenderedPageBreak/>
        <w:t>Извршилачка радна места намештеника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48"/>
        <w:gridCol w:w="576"/>
        <w:gridCol w:w="3323"/>
        <w:gridCol w:w="709"/>
      </w:tblGrid>
      <w:tr w:rsidR="00A906E4" w:rsidRPr="003B4B5A" w14:paraId="4FA9ECCF" w14:textId="77777777" w:rsidTr="00B77235">
        <w:tc>
          <w:tcPr>
            <w:tcW w:w="4748" w:type="dxa"/>
            <w:hideMark/>
          </w:tcPr>
          <w:p w14:paraId="15DF8CD4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3B4B5A">
              <w:rPr>
                <w:lang w:val="sr-Cyrl-RS"/>
              </w:rPr>
              <w:t>радна места прве врсте</w:t>
            </w:r>
          </w:p>
        </w:tc>
        <w:tc>
          <w:tcPr>
            <w:tcW w:w="576" w:type="dxa"/>
            <w:hideMark/>
          </w:tcPr>
          <w:p w14:paraId="3C2A5877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3B4B5A">
              <w:rPr>
                <w:lang w:val="sr-Cyrl-RS"/>
              </w:rPr>
              <w:t>49</w:t>
            </w:r>
          </w:p>
        </w:tc>
        <w:tc>
          <w:tcPr>
            <w:tcW w:w="3323" w:type="dxa"/>
            <w:hideMark/>
          </w:tcPr>
          <w:p w14:paraId="3F909097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3B4B5A">
              <w:rPr>
                <w:lang w:val="sr-Cyrl-RS"/>
              </w:rPr>
              <w:t>намештеника</w:t>
            </w:r>
          </w:p>
        </w:tc>
        <w:tc>
          <w:tcPr>
            <w:tcW w:w="709" w:type="dxa"/>
            <w:hideMark/>
          </w:tcPr>
          <w:p w14:paraId="2807D603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3B4B5A">
              <w:rPr>
                <w:lang w:val="sr-Cyrl-RS"/>
              </w:rPr>
              <w:t>56</w:t>
            </w:r>
          </w:p>
        </w:tc>
      </w:tr>
      <w:tr w:rsidR="00A906E4" w:rsidRPr="003B4B5A" w14:paraId="28FDCAF4" w14:textId="77777777" w:rsidTr="00B77235">
        <w:tc>
          <w:tcPr>
            <w:tcW w:w="4748" w:type="dxa"/>
            <w:hideMark/>
          </w:tcPr>
          <w:p w14:paraId="44EE921F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3B4B5A">
              <w:rPr>
                <w:lang w:val="sr-Cyrl-RS"/>
              </w:rPr>
              <w:t>радна места друге врсте</w:t>
            </w:r>
          </w:p>
        </w:tc>
        <w:tc>
          <w:tcPr>
            <w:tcW w:w="576" w:type="dxa"/>
            <w:hideMark/>
          </w:tcPr>
          <w:p w14:paraId="0F688FB3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3B4B5A">
              <w:rPr>
                <w:lang w:val="sr-Cyrl-RS"/>
              </w:rPr>
              <w:t>3</w:t>
            </w:r>
          </w:p>
        </w:tc>
        <w:tc>
          <w:tcPr>
            <w:tcW w:w="3323" w:type="dxa"/>
            <w:hideMark/>
          </w:tcPr>
          <w:p w14:paraId="395D70BD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3B4B5A">
              <w:rPr>
                <w:lang w:val="sr-Cyrl-RS"/>
              </w:rPr>
              <w:t>намештеника</w:t>
            </w:r>
          </w:p>
        </w:tc>
        <w:tc>
          <w:tcPr>
            <w:tcW w:w="709" w:type="dxa"/>
            <w:hideMark/>
          </w:tcPr>
          <w:p w14:paraId="50BACAAA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3B4B5A">
              <w:rPr>
                <w:lang w:val="sr-Cyrl-RS"/>
              </w:rPr>
              <w:t>4</w:t>
            </w:r>
          </w:p>
        </w:tc>
      </w:tr>
      <w:tr w:rsidR="00A906E4" w:rsidRPr="003B4B5A" w14:paraId="026FEBFD" w14:textId="77777777" w:rsidTr="00B77235">
        <w:tc>
          <w:tcPr>
            <w:tcW w:w="4748" w:type="dxa"/>
            <w:hideMark/>
          </w:tcPr>
          <w:p w14:paraId="2B5FBB66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3B4B5A">
              <w:rPr>
                <w:lang w:val="sr-Cyrl-RS"/>
              </w:rPr>
              <w:t>радна места треће врсте</w:t>
            </w:r>
          </w:p>
        </w:tc>
        <w:tc>
          <w:tcPr>
            <w:tcW w:w="576" w:type="dxa"/>
            <w:hideMark/>
          </w:tcPr>
          <w:p w14:paraId="12A4F9D8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3B4B5A">
              <w:rPr>
                <w:lang w:val="sr-Cyrl-RS"/>
              </w:rPr>
              <w:t>49</w:t>
            </w:r>
          </w:p>
        </w:tc>
        <w:tc>
          <w:tcPr>
            <w:tcW w:w="3323" w:type="dxa"/>
            <w:hideMark/>
          </w:tcPr>
          <w:p w14:paraId="5E119960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3B4B5A">
              <w:rPr>
                <w:lang w:val="sr-Cyrl-RS"/>
              </w:rPr>
              <w:t>намештеника</w:t>
            </w:r>
          </w:p>
        </w:tc>
        <w:tc>
          <w:tcPr>
            <w:tcW w:w="709" w:type="dxa"/>
            <w:hideMark/>
          </w:tcPr>
          <w:p w14:paraId="6435E3C5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3B4B5A">
              <w:rPr>
                <w:lang w:val="sr-Cyrl-RS"/>
              </w:rPr>
              <w:t>64</w:t>
            </w:r>
          </w:p>
        </w:tc>
      </w:tr>
      <w:tr w:rsidR="00A906E4" w:rsidRPr="003B4B5A" w14:paraId="148614C7" w14:textId="77777777" w:rsidTr="00B77235">
        <w:tc>
          <w:tcPr>
            <w:tcW w:w="4748" w:type="dxa"/>
            <w:hideMark/>
          </w:tcPr>
          <w:p w14:paraId="1ABD0036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3B4B5A">
              <w:rPr>
                <w:lang w:val="sr-Cyrl-RS"/>
              </w:rPr>
              <w:t>радна места четврте врсте</w:t>
            </w:r>
          </w:p>
        </w:tc>
        <w:tc>
          <w:tcPr>
            <w:tcW w:w="576" w:type="dxa"/>
            <w:hideMark/>
          </w:tcPr>
          <w:p w14:paraId="5FBDCD0B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3B4B5A">
              <w:rPr>
                <w:lang w:val="sr-Cyrl-RS"/>
              </w:rPr>
              <w:t>156</w:t>
            </w:r>
          </w:p>
        </w:tc>
        <w:tc>
          <w:tcPr>
            <w:tcW w:w="3323" w:type="dxa"/>
            <w:hideMark/>
          </w:tcPr>
          <w:p w14:paraId="0F6FFD09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3B4B5A">
              <w:rPr>
                <w:lang w:val="sr-Cyrl-RS"/>
              </w:rPr>
              <w:t>намештеника</w:t>
            </w:r>
          </w:p>
        </w:tc>
        <w:tc>
          <w:tcPr>
            <w:tcW w:w="709" w:type="dxa"/>
            <w:hideMark/>
          </w:tcPr>
          <w:p w14:paraId="564AF42C" w14:textId="249371BE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3B4B5A">
              <w:rPr>
                <w:lang w:val="sr-Cyrl-RS"/>
              </w:rPr>
              <w:t>6</w:t>
            </w:r>
            <w:r w:rsidR="008C04D3">
              <w:rPr>
                <w:lang w:val="sr-Cyrl-RS"/>
              </w:rPr>
              <w:t>29</w:t>
            </w:r>
          </w:p>
        </w:tc>
      </w:tr>
      <w:tr w:rsidR="00A906E4" w:rsidRPr="003B4B5A" w14:paraId="369DDE8C" w14:textId="77777777" w:rsidTr="00B77235">
        <w:tc>
          <w:tcPr>
            <w:tcW w:w="4748" w:type="dxa"/>
            <w:hideMark/>
          </w:tcPr>
          <w:p w14:paraId="76D7D322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3B4B5A">
              <w:rPr>
                <w:lang w:val="sr-Cyrl-RS"/>
              </w:rPr>
              <w:t>радна места пете врсте</w:t>
            </w:r>
          </w:p>
        </w:tc>
        <w:tc>
          <w:tcPr>
            <w:tcW w:w="576" w:type="dxa"/>
            <w:hideMark/>
          </w:tcPr>
          <w:p w14:paraId="50CBAC12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3B4B5A">
              <w:rPr>
                <w:lang w:val="sr-Cyrl-RS"/>
              </w:rPr>
              <w:t>19</w:t>
            </w:r>
          </w:p>
        </w:tc>
        <w:tc>
          <w:tcPr>
            <w:tcW w:w="3323" w:type="dxa"/>
            <w:hideMark/>
          </w:tcPr>
          <w:p w14:paraId="30951DF5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rPr>
                <w:lang w:val="sr-Cyrl-RS"/>
              </w:rPr>
            </w:pPr>
            <w:r w:rsidRPr="003B4B5A">
              <w:rPr>
                <w:lang w:val="sr-Cyrl-RS"/>
              </w:rPr>
              <w:t>намештеника</w:t>
            </w:r>
          </w:p>
        </w:tc>
        <w:tc>
          <w:tcPr>
            <w:tcW w:w="709" w:type="dxa"/>
            <w:hideMark/>
          </w:tcPr>
          <w:p w14:paraId="63AB1DAA" w14:textId="7A4BACF3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3B4B5A">
              <w:rPr>
                <w:lang w:val="sr-Cyrl-RS"/>
              </w:rPr>
              <w:t>3</w:t>
            </w:r>
            <w:r w:rsidR="008C04D3">
              <w:rPr>
                <w:lang w:val="sr-Cyrl-RS"/>
              </w:rPr>
              <w:t>6</w:t>
            </w:r>
          </w:p>
        </w:tc>
      </w:tr>
      <w:tr w:rsidR="00A906E4" w:rsidRPr="003B4B5A" w14:paraId="7EE25637" w14:textId="77777777" w:rsidTr="00B77235">
        <w:tc>
          <w:tcPr>
            <w:tcW w:w="4748" w:type="dxa"/>
            <w:hideMark/>
          </w:tcPr>
          <w:p w14:paraId="616F67E4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right"/>
              <w:rPr>
                <w:lang w:val="sr-Cyrl-RS"/>
              </w:rPr>
            </w:pPr>
            <w:r w:rsidRPr="003B4B5A">
              <w:rPr>
                <w:lang w:val="sr-Cyrl-RS"/>
              </w:rPr>
              <w:t>Укупно:</w:t>
            </w:r>
          </w:p>
        </w:tc>
        <w:tc>
          <w:tcPr>
            <w:tcW w:w="576" w:type="dxa"/>
            <w:hideMark/>
          </w:tcPr>
          <w:p w14:paraId="09F1772A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3B4B5A">
              <w:rPr>
                <w:lang w:val="en-US"/>
              </w:rPr>
              <w:t>27</w:t>
            </w:r>
            <w:r w:rsidRPr="003B4B5A">
              <w:rPr>
                <w:lang w:val="sr-Cyrl-RS"/>
              </w:rPr>
              <w:t>6</w:t>
            </w:r>
          </w:p>
        </w:tc>
        <w:tc>
          <w:tcPr>
            <w:tcW w:w="3323" w:type="dxa"/>
            <w:hideMark/>
          </w:tcPr>
          <w:p w14:paraId="0F7537DD" w14:textId="77777777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right"/>
              <w:rPr>
                <w:lang w:val="sr-Cyrl-RS"/>
              </w:rPr>
            </w:pPr>
            <w:r w:rsidRPr="003B4B5A">
              <w:rPr>
                <w:lang w:val="sr-Cyrl-RS"/>
              </w:rPr>
              <w:t>Укупно:</w:t>
            </w:r>
          </w:p>
        </w:tc>
        <w:tc>
          <w:tcPr>
            <w:tcW w:w="709" w:type="dxa"/>
            <w:hideMark/>
          </w:tcPr>
          <w:p w14:paraId="1EECD634" w14:textId="05997869" w:rsidR="00A906E4" w:rsidRPr="003B4B5A" w:rsidRDefault="00A906E4" w:rsidP="00422115">
            <w:pPr>
              <w:tabs>
                <w:tab w:val="clear" w:pos="1440"/>
                <w:tab w:val="left" w:pos="567"/>
                <w:tab w:val="left" w:pos="851"/>
              </w:tabs>
              <w:spacing w:line="256" w:lineRule="auto"/>
              <w:jc w:val="center"/>
              <w:rPr>
                <w:lang w:val="sr-Cyrl-RS"/>
              </w:rPr>
            </w:pPr>
            <w:r w:rsidRPr="003B4B5A">
              <w:rPr>
                <w:lang w:val="sr-Cyrl-RS"/>
              </w:rPr>
              <w:t>7</w:t>
            </w:r>
            <w:r w:rsidR="008C04D3">
              <w:rPr>
                <w:lang w:val="sr-Cyrl-RS"/>
              </w:rPr>
              <w:t>89</w:t>
            </w:r>
          </w:p>
        </w:tc>
      </w:tr>
    </w:tbl>
    <w:p w14:paraId="790E0D07" w14:textId="1AB057B7" w:rsidR="00A906E4" w:rsidRPr="003B4B5A" w:rsidRDefault="00A906E4" w:rsidP="00A906E4">
      <w:pPr>
        <w:tabs>
          <w:tab w:val="clear" w:pos="1440"/>
          <w:tab w:val="left" w:pos="851"/>
        </w:tabs>
        <w:rPr>
          <w:rFonts w:asciiTheme="minorHAnsi" w:hAnsiTheme="minorHAnsi"/>
          <w:b/>
          <w:i/>
          <w:lang w:val="sr-Cyrl-RS"/>
        </w:rPr>
      </w:pPr>
      <w:r w:rsidRPr="003B4B5A">
        <w:rPr>
          <w:b/>
          <w:i/>
          <w:lang w:val="sr-Cyrl-RS"/>
        </w:rPr>
        <w:tab/>
      </w:r>
      <w:r w:rsidRPr="003B4B5A">
        <w:rPr>
          <w:b/>
          <w:i/>
          <w:lang w:val="sr-Cyrl-RS"/>
        </w:rPr>
        <w:tab/>
      </w:r>
    </w:p>
    <w:p w14:paraId="2B16CF43" w14:textId="6E2BA506" w:rsidR="00A906E4" w:rsidRPr="0049034A" w:rsidRDefault="00A906E4" w:rsidP="00A906E4">
      <w:pPr>
        <w:tabs>
          <w:tab w:val="clear" w:pos="1440"/>
          <w:tab w:val="left" w:pos="851"/>
        </w:tabs>
        <w:rPr>
          <w:lang w:val="sr-Cyrl-RS"/>
        </w:rPr>
      </w:pPr>
      <w:r w:rsidRPr="003B4B5A">
        <w:rPr>
          <w:rFonts w:asciiTheme="minorHAnsi" w:hAnsiTheme="minorHAnsi"/>
          <w:b/>
          <w:i/>
          <w:lang w:val="sr-Cyrl-RS"/>
        </w:rPr>
        <w:tab/>
      </w:r>
      <w:r w:rsidRPr="003B4B5A">
        <w:rPr>
          <w:lang w:val="sr-Cyrl-RS"/>
        </w:rPr>
        <w:t xml:space="preserve">У Управи за заједничке послове републичких органа предвиђено је укупно </w:t>
      </w:r>
      <w:r w:rsidRPr="001914DF">
        <w:rPr>
          <w:lang w:val="sr-Cyrl-RS"/>
        </w:rPr>
        <w:t>44</w:t>
      </w:r>
      <w:r w:rsidR="00E53B5F" w:rsidRPr="001914DF">
        <w:rPr>
          <w:lang w:val="sr-Cyrl-RS"/>
        </w:rPr>
        <w:t>5</w:t>
      </w:r>
      <w:r w:rsidR="00E53B5F">
        <w:rPr>
          <w:lang w:val="sr-Cyrl-RS"/>
        </w:rPr>
        <w:t xml:space="preserve"> </w:t>
      </w:r>
      <w:r w:rsidRPr="003B4B5A">
        <w:rPr>
          <w:lang w:val="sr-Cyrl-RS"/>
        </w:rPr>
        <w:t xml:space="preserve">радних места, од којих је 9 положаја, </w:t>
      </w:r>
      <w:r w:rsidRPr="001914DF">
        <w:rPr>
          <w:lang w:val="en-US"/>
        </w:rPr>
        <w:t>16</w:t>
      </w:r>
      <w:r w:rsidR="00E53B5F" w:rsidRPr="001914DF">
        <w:rPr>
          <w:lang w:val="sr-Cyrl-RS"/>
        </w:rPr>
        <w:t>0</w:t>
      </w:r>
      <w:r w:rsidRPr="001914DF">
        <w:rPr>
          <w:lang w:val="en-US"/>
        </w:rPr>
        <w:t xml:space="preserve"> </w:t>
      </w:r>
      <w:r w:rsidRPr="001914DF">
        <w:rPr>
          <w:lang w:val="sr-Cyrl-RS"/>
        </w:rPr>
        <w:t>извршилачк</w:t>
      </w:r>
      <w:r w:rsidR="00E53B5F" w:rsidRPr="001914DF">
        <w:rPr>
          <w:lang w:val="sr-Cyrl-RS"/>
        </w:rPr>
        <w:t>их</w:t>
      </w:r>
      <w:r w:rsidRPr="001914DF">
        <w:rPr>
          <w:lang w:val="sr-Cyrl-RS"/>
        </w:rPr>
        <w:t xml:space="preserve"> радн</w:t>
      </w:r>
      <w:r w:rsidR="00E53B5F" w:rsidRPr="001914DF">
        <w:rPr>
          <w:lang w:val="sr-Cyrl-RS"/>
        </w:rPr>
        <w:t>их</w:t>
      </w:r>
      <w:r w:rsidRPr="003B4B5A">
        <w:rPr>
          <w:lang w:val="sr-Cyrl-RS"/>
        </w:rPr>
        <w:t xml:space="preserve"> места државних службеника и </w:t>
      </w:r>
      <w:r w:rsidRPr="003B4B5A">
        <w:rPr>
          <w:lang w:val="en-US"/>
        </w:rPr>
        <w:t>27</w:t>
      </w:r>
      <w:r w:rsidRPr="003B4B5A">
        <w:rPr>
          <w:lang w:val="sr-Cyrl-RS"/>
        </w:rPr>
        <w:t>6</w:t>
      </w:r>
      <w:r w:rsidRPr="003B4B5A">
        <w:rPr>
          <w:lang w:val="en-US"/>
        </w:rPr>
        <w:t xml:space="preserve"> </w:t>
      </w:r>
      <w:r w:rsidRPr="003B4B5A">
        <w:rPr>
          <w:lang w:val="sr-Cyrl-RS"/>
        </w:rPr>
        <w:t>намештеничких радних места, са укупним бројем  од 10</w:t>
      </w:r>
      <w:r w:rsidRPr="003B4B5A">
        <w:rPr>
          <w:lang w:val="en-US"/>
        </w:rPr>
        <w:t>9</w:t>
      </w:r>
      <w:r w:rsidR="008C04D3">
        <w:rPr>
          <w:lang w:val="sr-Cyrl-RS"/>
        </w:rPr>
        <w:t>1</w:t>
      </w:r>
      <w:r w:rsidRPr="003B4B5A">
        <w:rPr>
          <w:lang w:val="en-US"/>
        </w:rPr>
        <w:t xml:space="preserve"> </w:t>
      </w:r>
      <w:r w:rsidRPr="003B4B5A">
        <w:rPr>
          <w:lang w:val="sr-Cyrl-RS"/>
        </w:rPr>
        <w:t>запослених, и то: 30</w:t>
      </w:r>
      <w:r w:rsidR="008C04D3">
        <w:rPr>
          <w:lang w:val="sr-Cyrl-RS"/>
        </w:rPr>
        <w:t>2</w:t>
      </w:r>
      <w:r w:rsidRPr="003B4B5A">
        <w:rPr>
          <w:lang w:val="sr-Cyrl-RS"/>
        </w:rPr>
        <w:t xml:space="preserve"> државн</w:t>
      </w:r>
      <w:r>
        <w:rPr>
          <w:lang w:val="en-US"/>
        </w:rPr>
        <w:t>a</w:t>
      </w:r>
      <w:r w:rsidRPr="003B4B5A">
        <w:rPr>
          <w:lang w:val="sr-Cyrl-RS"/>
        </w:rPr>
        <w:t xml:space="preserve"> службеника (са 9 државних службеника на положају) и 7</w:t>
      </w:r>
      <w:r w:rsidR="008C04D3">
        <w:rPr>
          <w:lang w:val="sr-Cyrl-RS"/>
        </w:rPr>
        <w:t>89</w:t>
      </w:r>
      <w:r w:rsidRPr="003B4B5A">
        <w:rPr>
          <w:lang w:val="en-US"/>
        </w:rPr>
        <w:t xml:space="preserve"> </w:t>
      </w:r>
      <w:r w:rsidRPr="003B4B5A">
        <w:rPr>
          <w:lang w:val="sr-Cyrl-RS"/>
        </w:rPr>
        <w:t>намештеника</w:t>
      </w:r>
      <w:r>
        <w:rPr>
          <w:lang w:val="sr-Cyrl-RS"/>
        </w:rPr>
        <w:t>“</w:t>
      </w:r>
      <w:r w:rsidRPr="003B4B5A">
        <w:rPr>
          <w:lang w:val="sr-Cyrl-RS"/>
        </w:rPr>
        <w:t>.</w:t>
      </w:r>
      <w:bookmarkEnd w:id="1"/>
    </w:p>
    <w:bookmarkEnd w:id="0"/>
    <w:p w14:paraId="57DA6FD7" w14:textId="5D0E788B" w:rsidR="001757C2" w:rsidRDefault="001757C2" w:rsidP="00A906E4">
      <w:pPr>
        <w:rPr>
          <w:rFonts w:cs="Times New Roman"/>
          <w:highlight w:val="yellow"/>
          <w:lang w:val="sr-Cyrl-RS"/>
        </w:rPr>
      </w:pPr>
    </w:p>
    <w:p w14:paraId="3C05D884" w14:textId="5AD8CDEB" w:rsidR="00340EE9" w:rsidRPr="00A906E4" w:rsidRDefault="00047377" w:rsidP="00047377">
      <w:pPr>
        <w:jc w:val="center"/>
        <w:rPr>
          <w:rFonts w:cs="Times New Roman"/>
          <w:lang w:val="sr-Cyrl-RS"/>
        </w:rPr>
      </w:pPr>
      <w:r w:rsidRPr="00A906E4">
        <w:rPr>
          <w:rFonts w:cs="Times New Roman"/>
          <w:lang w:val="sr-Cyrl-RS"/>
        </w:rPr>
        <w:t xml:space="preserve">Члан 2. </w:t>
      </w:r>
    </w:p>
    <w:p w14:paraId="4A6098AC" w14:textId="77777777" w:rsidR="00047377" w:rsidRPr="00047377" w:rsidRDefault="00047377" w:rsidP="00047377">
      <w:pPr>
        <w:jc w:val="center"/>
        <w:rPr>
          <w:rFonts w:cs="Times New Roman"/>
          <w:highlight w:val="yellow"/>
          <w:lang w:val="sr-Cyrl-RS"/>
        </w:rPr>
      </w:pPr>
    </w:p>
    <w:p w14:paraId="10C89ABC" w14:textId="2DBF4F76" w:rsidR="00B85A13" w:rsidRPr="00B85A13" w:rsidRDefault="00047377" w:rsidP="00B85A13">
      <w:pPr>
        <w:widowControl w:val="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B85A13" w:rsidRPr="00B85A13">
        <w:rPr>
          <w:rFonts w:cs="Times New Roman"/>
          <w:lang w:val="sr-Cyrl-RS"/>
        </w:rPr>
        <w:t>Код радног места под редним бројем 1. део „Услови“ мењају се и гласе: „Стечено високо образовање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седам година радног искуства у струци, или пет година радног искуства у струци од којих најмање две године на руководећим радним местима или четири године радног искуства у струци на руководећим радним местима, положен државни стручни испит, као и потребне компетенције за рад на радном месту“</w:t>
      </w:r>
    </w:p>
    <w:p w14:paraId="510AC42B" w14:textId="7E41EC9D" w:rsidR="00B85A13" w:rsidRDefault="00B85A13" w:rsidP="001757C2">
      <w:pPr>
        <w:rPr>
          <w:rFonts w:cs="Times New Roman"/>
          <w:lang w:val="sr-Cyrl-RS"/>
        </w:rPr>
      </w:pPr>
      <w:r w:rsidRPr="00B85A13">
        <w:rPr>
          <w:rFonts w:cs="Times New Roman"/>
          <w:lang w:val="sr-Cyrl-RS"/>
        </w:rPr>
        <w:tab/>
        <w:t xml:space="preserve">Код радног места под редним бројем 2. део „Услови“ мењају се и гласе:  </w:t>
      </w:r>
      <w:r w:rsidR="00047377">
        <w:rPr>
          <w:rFonts w:cs="Times New Roman"/>
          <w:lang w:val="sr-Cyrl-RS"/>
        </w:rPr>
        <w:t>„</w:t>
      </w:r>
      <w:r w:rsidRPr="00B85A13">
        <w:rPr>
          <w:rFonts w:cs="Times New Roman"/>
          <w:lang w:val="sr-Cyrl-RS"/>
        </w:rPr>
        <w:t>Стечено високо образовање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седам година радног искуства у струци, или пет година радног искуства у струци од којих најмање две године на руководећим радним местима или четири године радног искуства у струци на руководећим радним местима, положен државни стручни испит, као и потребне компетенције за рад на радном месту.</w:t>
      </w:r>
    </w:p>
    <w:p w14:paraId="5CEE7E16" w14:textId="6648E0F6" w:rsidR="00710685" w:rsidRDefault="00047377" w:rsidP="001757C2">
      <w:pPr>
        <w:rPr>
          <w:rFonts w:cs="Times New Roman"/>
          <w:lang w:val="sr-Cyrl-RS"/>
        </w:rPr>
      </w:pPr>
      <w:r>
        <w:rPr>
          <w:rFonts w:cs="Times New Roman"/>
          <w:lang w:val="en-US"/>
        </w:rPr>
        <w:tab/>
      </w:r>
      <w:r>
        <w:rPr>
          <w:rFonts w:cs="Times New Roman"/>
          <w:lang w:val="sr-Cyrl-RS"/>
        </w:rPr>
        <w:t xml:space="preserve">У Одељку 1. Сектор за информатичку подршку код радног места под редним бројем 3. </w:t>
      </w:r>
      <w:r w:rsidRPr="00B85A13">
        <w:rPr>
          <w:rFonts w:cs="Times New Roman"/>
          <w:lang w:val="sr-Cyrl-RS"/>
        </w:rPr>
        <w:t>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047377">
        <w:rPr>
          <w:rFonts w:cs="Times New Roman"/>
          <w:lang w:val="sr-Cyrl-RS"/>
        </w:rPr>
        <w:t>Стечено високо образовање у оквиру научне области електротехничко и рачунарско инжењерство или научне области организационе науке или научне области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седам година радног искуства у струци, или пет година радног искуства у струци од којих најмање две године на руководећим радним местима или четири године радног искуства на руководећим радним местима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14EB1A95" w14:textId="77777777" w:rsidR="00710685" w:rsidRDefault="00710685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br w:type="page"/>
      </w:r>
    </w:p>
    <w:p w14:paraId="059E7A71" w14:textId="77777777" w:rsidR="003A0FA8" w:rsidRDefault="00047377" w:rsidP="001757C2">
      <w:pPr>
        <w:rPr>
          <w:rFonts w:cs="Times New Roman"/>
          <w:lang w:val="sr-Cyrl-RS"/>
        </w:rPr>
      </w:pPr>
      <w:r>
        <w:rPr>
          <w:rFonts w:cs="Times New Roman"/>
          <w:lang w:val="sr-Cyrl-RS"/>
        </w:rPr>
        <w:lastRenderedPageBreak/>
        <w:tab/>
      </w:r>
      <w:r w:rsidR="003A0FA8">
        <w:rPr>
          <w:rFonts w:cs="Times New Roman"/>
          <w:lang w:val="sr-Cyrl-RS"/>
        </w:rPr>
        <w:t>К</w:t>
      </w:r>
      <w:r w:rsidRPr="00047377">
        <w:rPr>
          <w:rFonts w:cs="Times New Roman"/>
          <w:lang w:val="sr-Cyrl-RS"/>
        </w:rPr>
        <w:t xml:space="preserve">од радног места под редним бројем </w:t>
      </w:r>
      <w:r w:rsidR="003A0FA8">
        <w:rPr>
          <w:rFonts w:cs="Times New Roman"/>
          <w:lang w:val="sr-Cyrl-RS"/>
        </w:rPr>
        <w:t>5</w:t>
      </w:r>
      <w:r w:rsidRPr="00047377">
        <w:rPr>
          <w:rFonts w:cs="Times New Roman"/>
          <w:lang w:val="sr-Cyrl-RS"/>
        </w:rPr>
        <w:t>. део „Услови“ мењају се и гласе:</w:t>
      </w:r>
      <w:r w:rsidR="003A0FA8">
        <w:rPr>
          <w:rFonts w:cs="Times New Roman"/>
          <w:lang w:val="sr-Cyrl-RS"/>
        </w:rPr>
        <w:t xml:space="preserve"> „</w:t>
      </w:r>
      <w:r w:rsidR="003A0FA8" w:rsidRPr="003A0FA8">
        <w:rPr>
          <w:rFonts w:cs="Times New Roman"/>
          <w:lang w:val="sr-Cyrl-RS"/>
        </w:rPr>
        <w:t>Стечено високо образовање из научне области организационе науке или стручне области електротехничко и рачунарско инжењерство или из научне области математичке науке или рачунарске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 најмање пет година радног искуства у струци, положен државни стручни испит, као и потребне компетенције за рад на радном мест</w:t>
      </w:r>
      <w:r w:rsidR="003A0FA8">
        <w:rPr>
          <w:rFonts w:cs="Times New Roman"/>
          <w:lang w:val="sr-Cyrl-RS"/>
        </w:rPr>
        <w:t>у“.</w:t>
      </w:r>
    </w:p>
    <w:p w14:paraId="5FF0E5C4" w14:textId="60F23A65" w:rsidR="003A0FA8" w:rsidRPr="0094769D" w:rsidRDefault="003A0FA8" w:rsidP="003A0FA8">
      <w:pPr>
        <w:rPr>
          <w:rFonts w:cs="Times New Roman"/>
          <w:highlight w:val="yellow"/>
          <w:lang w:val="sr-Cyrl-RS"/>
        </w:rPr>
      </w:pPr>
      <w:r>
        <w:rPr>
          <w:rFonts w:cs="Times New Roman"/>
          <w:lang w:val="sr-Cyrl-RS"/>
        </w:rPr>
        <w:tab/>
      </w:r>
      <w:r w:rsidRPr="003A0FA8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6</w:t>
      </w:r>
      <w:r w:rsidRPr="003A0FA8">
        <w:rPr>
          <w:rFonts w:cs="Times New Roman"/>
          <w:lang w:val="sr-Cyrl-RS"/>
        </w:rPr>
        <w:t>. део „Услови“ мењају се и гласе:</w:t>
      </w:r>
      <w:r w:rsidRPr="003A0FA8">
        <w:rPr>
          <w:rFonts w:cs="Times New Roman"/>
          <w:highlight w:val="yellow"/>
          <w:lang w:val="sr-Cyrl-RS"/>
        </w:rPr>
        <w:t xml:space="preserve"> </w:t>
      </w:r>
      <w:r w:rsidRPr="003A0FA8">
        <w:rPr>
          <w:rFonts w:cs="Times New Roman"/>
          <w:lang w:val="sr-Cyrl-RS"/>
        </w:rPr>
        <w:t>„Стечено високо образовање из научне области организационе науке или стручне области електротехничко и рачунарско инжењерство или из научне области математичке науке или рачунарске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 најмање пет година радног искуства у струци, положен државни стручни испит, као и потребне компетенције за рад на радном месту.“</w:t>
      </w:r>
    </w:p>
    <w:p w14:paraId="3D7DC148" w14:textId="77777777" w:rsidR="003A0FA8" w:rsidRDefault="003A0FA8" w:rsidP="008F301E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3A0FA8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7</w:t>
      </w:r>
      <w:r w:rsidRPr="003A0FA8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3A0FA8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 природно-математичких или техничко-технолошких или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3A0FA8">
        <w:rPr>
          <w:rFonts w:cs="Times New Roman"/>
          <w:lang w:val="sr-Latn-RS"/>
        </w:rPr>
        <w:t xml:space="preserve"> </w:t>
      </w:r>
      <w:r w:rsidRPr="003A0FA8">
        <w:rPr>
          <w:rFonts w:cs="Times New Roman"/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годину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="008F301E" w:rsidRPr="008F301E">
        <w:rPr>
          <w:rFonts w:cs="Times New Roman"/>
          <w:lang w:val="sr-Cyrl-RS"/>
        </w:rPr>
        <w:t>.</w:t>
      </w:r>
    </w:p>
    <w:p w14:paraId="471B40F4" w14:textId="76668E99" w:rsidR="00552FF5" w:rsidRDefault="00552FF5" w:rsidP="00552FF5">
      <w:pPr>
        <w:ind w:hanging="11"/>
        <w:rPr>
          <w:rFonts w:cs="Times New Roman"/>
          <w:lang w:val="sr-Cyrl-RS"/>
        </w:rPr>
      </w:pPr>
      <w:r w:rsidRPr="00552FF5">
        <w:rPr>
          <w:rFonts w:cs="Times New Roman"/>
          <w:lang w:val="sr-Cyrl-RS"/>
        </w:rPr>
        <w:tab/>
      </w:r>
      <w:r w:rsidRPr="00552FF5">
        <w:rPr>
          <w:rFonts w:cs="Times New Roman"/>
          <w:lang w:val="sr-Cyrl-RS"/>
        </w:rPr>
        <w:tab/>
        <w:t xml:space="preserve">Код радног места под редним бројем </w:t>
      </w:r>
      <w:r>
        <w:rPr>
          <w:rFonts w:cs="Times New Roman"/>
          <w:lang w:val="sr-Cyrl-RS"/>
        </w:rPr>
        <w:t>8</w:t>
      </w:r>
      <w:r w:rsidRPr="00552FF5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 xml:space="preserve">речи: „Млађи саветник“  мењају се и гласе: „Саветник“ </w:t>
      </w:r>
      <w:r w:rsidRPr="00552FF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 xml:space="preserve">и део </w:t>
      </w:r>
      <w:r w:rsidRPr="00552FF5">
        <w:rPr>
          <w:rFonts w:cs="Times New Roman"/>
          <w:lang w:val="sr-Cyrl-RS"/>
        </w:rPr>
        <w:t>„Услови“ мењају се и гласе:</w:t>
      </w:r>
      <w:r>
        <w:rPr>
          <w:rFonts w:cs="Times New Roman"/>
          <w:lang w:val="sr-Cyrl-RS"/>
        </w:rPr>
        <w:t xml:space="preserve"> </w:t>
      </w:r>
      <w:r w:rsidRPr="00552FF5">
        <w:rPr>
          <w:rFonts w:cs="Times New Roman"/>
          <w:lang w:val="sr-Cyrl-RS"/>
        </w:rPr>
        <w:t>„Стечено високо образовање из научне односно стручне области у оквиру образовно научног поља друштвено-хуманистичких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552FF5">
        <w:rPr>
          <w:rFonts w:cs="Times New Roman"/>
          <w:lang w:val="sr-Latn-RS"/>
        </w:rPr>
        <w:t xml:space="preserve"> </w:t>
      </w:r>
      <w:r w:rsidRPr="00552FF5">
        <w:rPr>
          <w:rFonts w:cs="Times New Roman"/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годину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месту“</w:t>
      </w:r>
      <w:r>
        <w:rPr>
          <w:rFonts w:cs="Times New Roman"/>
          <w:lang w:val="sr-Cyrl-RS"/>
        </w:rPr>
        <w:t>.</w:t>
      </w:r>
    </w:p>
    <w:p w14:paraId="5DAF0F4E" w14:textId="7927BB25" w:rsidR="00552FF5" w:rsidRPr="00552FF5" w:rsidRDefault="00552FF5" w:rsidP="00552FF5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552FF5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10</w:t>
      </w:r>
      <w:r w:rsidRPr="00552FF5">
        <w:rPr>
          <w:rFonts w:cs="Times New Roman"/>
          <w:lang w:val="sr-Cyrl-RS"/>
        </w:rPr>
        <w:t>. део „Услови“ мењају се и гласе:</w:t>
      </w:r>
      <w:r w:rsidR="00D14440">
        <w:rPr>
          <w:rFonts w:cs="Times New Roman"/>
          <w:lang w:val="sr-Cyrl-RS"/>
        </w:rPr>
        <w:t xml:space="preserve"> “Стечено</w:t>
      </w:r>
      <w:r w:rsidRPr="00552FF5">
        <w:rPr>
          <w:rFonts w:cs="Times New Roman"/>
          <w:lang w:val="sr-Cyrl-RS"/>
        </w:rPr>
        <w:t xml:space="preserve"> високо образовање из научне области организационе науке или стручне области електротехничко и рачунарско инжењерство или научне области математичке науке или рачунарске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="000B3520">
        <w:rPr>
          <w:rFonts w:cs="Times New Roman"/>
          <w:lang w:val="sr-Cyrl-RS"/>
        </w:rPr>
        <w:t>.</w:t>
      </w:r>
    </w:p>
    <w:p w14:paraId="778FEC4C" w14:textId="69D40317" w:rsidR="00552FF5" w:rsidRPr="00552FF5" w:rsidRDefault="00552FF5" w:rsidP="00552FF5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552FF5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11</w:t>
      </w:r>
      <w:r w:rsidRPr="00552FF5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552FF5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</w:t>
      </w:r>
      <w:r w:rsidRPr="00552FF5">
        <w:rPr>
          <w:lang w:val="sr-Cyrl-RS"/>
        </w:rPr>
        <w:t xml:space="preserve"> природно-математичких или техничко-технолошких или друштвено-хуманистичких наука </w:t>
      </w:r>
      <w:r w:rsidRPr="00552FF5">
        <w:rPr>
          <w:rFonts w:cs="Times New Roman"/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552FF5">
        <w:rPr>
          <w:rFonts w:cs="Times New Roman"/>
          <w:lang w:val="sr-Latn-RS"/>
        </w:rPr>
        <w:t xml:space="preserve"> </w:t>
      </w:r>
      <w:r w:rsidRPr="00552FF5">
        <w:rPr>
          <w:rFonts w:cs="Times New Roman"/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 w:rsidR="00066C3C">
        <w:rPr>
          <w:rFonts w:cs="Times New Roman"/>
          <w:lang w:val="sr-Cyrl-RS"/>
        </w:rPr>
        <w:t>у</w:t>
      </w:r>
      <w:r w:rsidRPr="00552FF5">
        <w:rPr>
          <w:rFonts w:cs="Times New Roman"/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месту“.</w:t>
      </w:r>
    </w:p>
    <w:p w14:paraId="4BD6355C" w14:textId="7FDF0F37" w:rsidR="00120046" w:rsidRPr="0094769D" w:rsidRDefault="00552FF5" w:rsidP="00120046">
      <w:pPr>
        <w:tabs>
          <w:tab w:val="clear" w:pos="1440"/>
        </w:tabs>
        <w:rPr>
          <w:rFonts w:cs="Times New Roman"/>
          <w:highlight w:val="yellow"/>
          <w:lang w:val="sr-Cyrl-RS"/>
        </w:rPr>
      </w:pPr>
      <w:r w:rsidRPr="00552FF5">
        <w:rPr>
          <w:rFonts w:cs="Times New Roman"/>
          <w:lang w:val="sr-Cyrl-RS"/>
        </w:rPr>
        <w:tab/>
      </w:r>
      <w:r w:rsidRPr="00552FF5">
        <w:tab/>
      </w:r>
      <w:r w:rsidRPr="00552FF5">
        <w:rPr>
          <w:rFonts w:cs="Times New Roman"/>
          <w:lang w:val="sr-Cyrl-RS"/>
        </w:rPr>
        <w:t>Код радног места под редним бројем 17. део „Услови“ мењају се и гласе:</w:t>
      </w:r>
      <w:r w:rsidR="00120046">
        <w:rPr>
          <w:rFonts w:cs="Times New Roman"/>
          <w:lang w:val="sr-Cyrl-RS"/>
        </w:rPr>
        <w:t xml:space="preserve">  </w:t>
      </w:r>
      <w:r w:rsidR="00120046" w:rsidRPr="00120046">
        <w:rPr>
          <w:rFonts w:cs="Times New Roman"/>
          <w:lang w:val="sr-Cyrl-RS"/>
        </w:rPr>
        <w:t>„Стечено високо образовање из научне односно стручне области у оквиру образовно научног поља</w:t>
      </w:r>
      <w:r w:rsidR="00120046" w:rsidRPr="00120046">
        <w:rPr>
          <w:lang w:val="sr-Cyrl-RS"/>
        </w:rPr>
        <w:t xml:space="preserve"> </w:t>
      </w:r>
      <w:r w:rsidR="00120046" w:rsidRPr="00120046">
        <w:rPr>
          <w:rFonts w:cs="Times New Roman"/>
          <w:lang w:val="sr-Cyrl-RS"/>
        </w:rPr>
        <w:t>природно-математичких или техничко-технолошких или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 најмање пет година радног искуства у струци, положен државни стручни испит, као и потребне компетенције за рад на радном месту“.</w:t>
      </w:r>
    </w:p>
    <w:p w14:paraId="420154B5" w14:textId="7E6618E3" w:rsidR="00120046" w:rsidRDefault="00120046" w:rsidP="00120046">
      <w:pPr>
        <w:tabs>
          <w:tab w:val="clear" w:pos="1440"/>
          <w:tab w:val="left" w:pos="1418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18. део „Услови“ мењају се и гласе:  </w:t>
      </w:r>
      <w:r>
        <w:rPr>
          <w:rFonts w:cs="Times New Roman"/>
          <w:lang w:val="sr-Cyrl-RS"/>
        </w:rPr>
        <w:t>„</w:t>
      </w:r>
      <w:r w:rsidRPr="00120046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</w:t>
      </w:r>
      <w:r w:rsidRPr="00120046">
        <w:rPr>
          <w:lang w:val="sr-Cyrl-RS"/>
        </w:rPr>
        <w:t xml:space="preserve"> </w:t>
      </w:r>
      <w:r w:rsidRPr="00120046">
        <w:rPr>
          <w:rFonts w:cs="Times New Roman"/>
          <w:lang w:val="sr-Cyrl-RS"/>
        </w:rPr>
        <w:t>природно-математичких или техничко-технолошких или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6714B766" w14:textId="37EC5034" w:rsidR="00120046" w:rsidRDefault="00120046" w:rsidP="00120046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>Код радног места под редним бројем 1</w:t>
      </w:r>
      <w:r>
        <w:rPr>
          <w:rFonts w:cs="Times New Roman"/>
          <w:lang w:val="sr-Cyrl-RS"/>
        </w:rPr>
        <w:t>9</w:t>
      </w:r>
      <w:r w:rsidRPr="00120046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</w:t>
      </w:r>
      <w:r w:rsidRPr="00120046">
        <w:rPr>
          <w:rFonts w:cs="Times New Roman"/>
          <w:lang w:val="sr-Cyrl-RS"/>
        </w:rPr>
        <w:t>„Стечено високо образовање из научне односно стручне области у оквиру образовно научног поља</w:t>
      </w:r>
      <w:r w:rsidRPr="00120046">
        <w:rPr>
          <w:lang w:val="sr-Cyrl-RS"/>
        </w:rPr>
        <w:t xml:space="preserve"> </w:t>
      </w:r>
      <w:r w:rsidRPr="00120046">
        <w:rPr>
          <w:rFonts w:cs="Times New Roman"/>
          <w:lang w:val="sr-Cyrl-RS"/>
        </w:rPr>
        <w:t>природно-математичких или техничко-технолошких или друштвено-хуманистичких наука  или ИМТ студија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120046">
        <w:rPr>
          <w:rFonts w:cs="Times New Roman"/>
          <w:lang w:val="sr-Latn-RS"/>
        </w:rPr>
        <w:t xml:space="preserve"> </w:t>
      </w:r>
      <w:r w:rsidRPr="00120046">
        <w:rPr>
          <w:rFonts w:cs="Times New Roman"/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 w:rsidR="00066C3C">
        <w:rPr>
          <w:rFonts w:cs="Times New Roman"/>
          <w:lang w:val="sr-Cyrl-RS"/>
        </w:rPr>
        <w:t>у</w:t>
      </w:r>
      <w:r w:rsidRPr="00120046">
        <w:rPr>
          <w:rFonts w:cs="Times New Roman"/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120046">
        <w:rPr>
          <w:rFonts w:cs="Times New Roman"/>
          <w:lang w:val="sr-Cyrl-RS"/>
        </w:rPr>
        <w:t>.</w:t>
      </w:r>
    </w:p>
    <w:p w14:paraId="12A23640" w14:textId="58B14433" w:rsidR="00120046" w:rsidRDefault="00120046" w:rsidP="00120046">
      <w:pPr>
        <w:ind w:hanging="11"/>
        <w:rPr>
          <w:rFonts w:cs="Times New Roman"/>
          <w:lang w:val="sr-Cyrl-RS"/>
        </w:rPr>
      </w:pP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20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 xml:space="preserve">број „1“ замењује се бројем „2“. </w:t>
      </w:r>
    </w:p>
    <w:p w14:paraId="23924EB1" w14:textId="3D591BFE" w:rsidR="00120046" w:rsidRPr="00120046" w:rsidRDefault="00120046" w:rsidP="00120046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21</w:t>
      </w:r>
      <w:r w:rsidRPr="00120046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</w:t>
      </w:r>
    </w:p>
    <w:p w14:paraId="645DA539" w14:textId="34B68E5A" w:rsidR="00120046" w:rsidRDefault="00120046" w:rsidP="00552FF5">
      <w:pPr>
        <w:ind w:hanging="11"/>
        <w:rPr>
          <w:rFonts w:cs="Times New Roman"/>
          <w:lang w:val="sr-Cyrl-RS"/>
        </w:rPr>
      </w:pPr>
      <w:r w:rsidRPr="00120046">
        <w:rPr>
          <w:rFonts w:cs="Times New Roman"/>
          <w:lang w:val="sr-Cyrl-RS"/>
        </w:rPr>
        <w:t>„Стечено високо образовање из научне области организационе науке или стручне области електротехничко и рачунарско инжењерство или научне области математичке науке или рачунарске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120046">
        <w:rPr>
          <w:rFonts w:cs="Times New Roman"/>
          <w:lang w:val="sr-Cyrl-RS"/>
        </w:rPr>
        <w:t>.</w:t>
      </w:r>
    </w:p>
    <w:p w14:paraId="7C868055" w14:textId="19FF30C3" w:rsidR="00120046" w:rsidRDefault="009C49C9" w:rsidP="00710685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br w:type="page"/>
      </w:r>
      <w:r w:rsidR="00120046">
        <w:rPr>
          <w:rFonts w:cs="Times New Roman"/>
          <w:lang w:val="sr-Cyrl-RS"/>
        </w:rPr>
        <w:tab/>
      </w:r>
      <w:r w:rsidR="00120046">
        <w:rPr>
          <w:rFonts w:cs="Times New Roman"/>
          <w:lang w:val="sr-Cyrl-RS"/>
        </w:rPr>
        <w:tab/>
        <w:t>К</w:t>
      </w:r>
      <w:r w:rsidR="00120046" w:rsidRPr="00120046">
        <w:rPr>
          <w:rFonts w:cs="Times New Roman"/>
          <w:lang w:val="sr-Cyrl-RS"/>
        </w:rPr>
        <w:t xml:space="preserve">од радног места под редним бројем </w:t>
      </w:r>
      <w:r w:rsidR="00120046">
        <w:rPr>
          <w:rFonts w:cs="Times New Roman"/>
          <w:lang w:val="sr-Cyrl-RS"/>
        </w:rPr>
        <w:t>22</w:t>
      </w:r>
      <w:r w:rsidR="00120046" w:rsidRPr="00120046">
        <w:rPr>
          <w:rFonts w:cs="Times New Roman"/>
          <w:lang w:val="sr-Cyrl-RS"/>
        </w:rPr>
        <w:t>. део „Услови“ мењају се и гласе:</w:t>
      </w:r>
      <w:r w:rsidR="00120046">
        <w:rPr>
          <w:rFonts w:cs="Times New Roman"/>
          <w:lang w:val="sr-Cyrl-RS"/>
        </w:rPr>
        <w:t xml:space="preserve">   „</w:t>
      </w:r>
      <w:r w:rsidR="00120046" w:rsidRPr="00120046">
        <w:rPr>
          <w:rFonts w:cs="Times New Roman"/>
          <w:lang w:val="sr-Cyrl-RS"/>
        </w:rPr>
        <w:t>Стечено високо образовање из стручне области организационе науке или  стручне области електротехничко и рачунарско инжењерство или научне области математичке науке или рачунарске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 w:rsidR="00120046">
        <w:rPr>
          <w:rFonts w:cs="Times New Roman"/>
          <w:lang w:val="sr-Cyrl-RS"/>
        </w:rPr>
        <w:t>“</w:t>
      </w:r>
      <w:r w:rsidR="00120046" w:rsidRPr="00120046">
        <w:rPr>
          <w:rFonts w:cs="Times New Roman"/>
          <w:lang w:val="sr-Cyrl-RS"/>
        </w:rPr>
        <w:t>.</w:t>
      </w:r>
    </w:p>
    <w:p w14:paraId="522B3B5C" w14:textId="1ECFEC4D" w:rsidR="00120046" w:rsidRPr="00120046" w:rsidRDefault="00120046" w:rsidP="000B3520">
      <w:pPr>
        <w:ind w:hanging="11"/>
        <w:rPr>
          <w:rFonts w:cs="Times New Roman"/>
          <w:lang w:val="sr-Cyrl-RS"/>
        </w:rPr>
      </w:pPr>
      <w:r>
        <w:rPr>
          <w:lang w:val="sr-Cyrl-RS"/>
        </w:rPr>
        <w:tab/>
      </w:r>
      <w:r>
        <w:rPr>
          <w:rFonts w:cs="Times New Roman"/>
          <w:lang w:val="sr-Cyrl-RS"/>
        </w:rPr>
        <w:tab/>
        <w:t>К</w:t>
      </w:r>
      <w:r w:rsidRPr="00120046">
        <w:rPr>
          <w:rFonts w:cs="Times New Roman"/>
          <w:lang w:val="sr-Cyrl-RS"/>
        </w:rPr>
        <w:t xml:space="preserve">од радног места под редним бројем </w:t>
      </w:r>
      <w:r>
        <w:rPr>
          <w:rFonts w:cs="Times New Roman"/>
          <w:lang w:val="sr-Cyrl-RS"/>
        </w:rPr>
        <w:t>23</w:t>
      </w:r>
      <w:r w:rsidRPr="00120046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 „</w:t>
      </w:r>
      <w:r w:rsidRPr="00120046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</w:t>
      </w:r>
      <w:r w:rsidRPr="00120046">
        <w:rPr>
          <w:lang w:val="sr-Cyrl-RS"/>
        </w:rPr>
        <w:t xml:space="preserve"> </w:t>
      </w:r>
      <w:r w:rsidRPr="00120046">
        <w:rPr>
          <w:rFonts w:cs="Times New Roman"/>
          <w:lang w:val="sr-Cyrl-RS"/>
        </w:rPr>
        <w:t>техничко-технолошких или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120046">
        <w:rPr>
          <w:rFonts w:cs="Times New Roman"/>
          <w:lang w:val="sr-Cyrl-RS"/>
        </w:rPr>
        <w:t>.</w:t>
      </w:r>
    </w:p>
    <w:p w14:paraId="2BB0C5D0" w14:textId="684A8BC9" w:rsidR="00761C8B" w:rsidRDefault="00120046" w:rsidP="00761C8B">
      <w:pPr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761C8B" w:rsidRPr="00552FF5">
        <w:rPr>
          <w:rFonts w:cs="Times New Roman"/>
          <w:lang w:val="sr-Cyrl-RS"/>
        </w:rPr>
        <w:t xml:space="preserve">Код радног места под редним бројем </w:t>
      </w:r>
      <w:r w:rsidR="00761C8B">
        <w:rPr>
          <w:rFonts w:cs="Times New Roman"/>
          <w:lang w:val="sr-Cyrl-RS"/>
        </w:rPr>
        <w:t>24</w:t>
      </w:r>
      <w:r w:rsidR="00761C8B" w:rsidRPr="00552FF5">
        <w:rPr>
          <w:rFonts w:cs="Times New Roman"/>
          <w:lang w:val="sr-Cyrl-RS"/>
        </w:rPr>
        <w:t xml:space="preserve">. </w:t>
      </w:r>
      <w:r w:rsidR="00761C8B">
        <w:rPr>
          <w:rFonts w:cs="Times New Roman"/>
          <w:lang w:val="sr-Cyrl-RS"/>
        </w:rPr>
        <w:t xml:space="preserve">речи: „Млађи саветник“  мењају се и гласе: „Саветник“ </w:t>
      </w:r>
      <w:r w:rsidR="00761C8B" w:rsidRPr="00552FF5">
        <w:rPr>
          <w:rFonts w:cs="Times New Roman"/>
          <w:lang w:val="sr-Cyrl-RS"/>
        </w:rPr>
        <w:t xml:space="preserve"> </w:t>
      </w:r>
      <w:r w:rsidR="00761C8B">
        <w:rPr>
          <w:rFonts w:cs="Times New Roman"/>
          <w:lang w:val="sr-Cyrl-RS"/>
        </w:rPr>
        <w:t xml:space="preserve">и део </w:t>
      </w:r>
      <w:r w:rsidR="00761C8B" w:rsidRPr="00552FF5">
        <w:rPr>
          <w:rFonts w:cs="Times New Roman"/>
          <w:lang w:val="sr-Cyrl-RS"/>
        </w:rPr>
        <w:t>„Услови“ мењају се и гласе:</w:t>
      </w:r>
      <w:r w:rsidR="00761C8B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 xml:space="preserve"> </w:t>
      </w:r>
      <w:r w:rsidR="00761C8B">
        <w:rPr>
          <w:rFonts w:cs="Times New Roman"/>
          <w:lang w:val="sr-Cyrl-RS"/>
        </w:rPr>
        <w:t>„</w:t>
      </w:r>
      <w:r w:rsidR="00761C8B"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</w:t>
      </w:r>
      <w:r w:rsidR="00761C8B" w:rsidRPr="00F80A03">
        <w:rPr>
          <w:lang w:val="sr-Cyrl-RS"/>
        </w:rPr>
        <w:t xml:space="preserve"> </w:t>
      </w:r>
      <w:r w:rsidR="00761C8B" w:rsidRPr="00F80A03">
        <w:rPr>
          <w:rFonts w:cs="Times New Roman"/>
          <w:lang w:val="sr-Cyrl-RS"/>
        </w:rPr>
        <w:t xml:space="preserve">природно-математичких или техничко-технолошких наука на основним академским студијама у обиму од најмање 240 ЕСПБ бодова, </w:t>
      </w:r>
      <w:r w:rsidR="00761C8B" w:rsidRPr="00120046">
        <w:rPr>
          <w:rFonts w:cs="Times New Roman"/>
          <w:lang w:val="sr-Cyrl-RS"/>
        </w:rPr>
        <w:t>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="00761C8B" w:rsidRPr="00F80A03">
        <w:rPr>
          <w:rFonts w:cs="Times New Roman"/>
          <w:lang w:val="sr-Cyrl-RS"/>
        </w:rPr>
        <w:t>, најмање једна година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 w:rsidR="00761C8B">
        <w:rPr>
          <w:rFonts w:cs="Times New Roman"/>
          <w:lang w:val="sr-Cyrl-RS"/>
        </w:rPr>
        <w:t>“</w:t>
      </w:r>
      <w:r w:rsidR="00761C8B" w:rsidRPr="00F80A03">
        <w:rPr>
          <w:rFonts w:cs="Times New Roman"/>
          <w:lang w:val="sr-Cyrl-RS"/>
        </w:rPr>
        <w:t>.</w:t>
      </w:r>
    </w:p>
    <w:p w14:paraId="6DDE72BD" w14:textId="707F8CD4" w:rsidR="00761C8B" w:rsidRDefault="00761C8B" w:rsidP="00761C8B">
      <w:pPr>
        <w:pStyle w:val="ListParagraph"/>
        <w:ind w:left="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552FF5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25</w:t>
      </w:r>
      <w:r w:rsidRPr="00552FF5">
        <w:rPr>
          <w:rFonts w:cs="Times New Roman"/>
          <w:lang w:val="sr-Cyrl-RS"/>
        </w:rPr>
        <w:t xml:space="preserve">. </w:t>
      </w:r>
      <w:r w:rsidRPr="00120046">
        <w:rPr>
          <w:rFonts w:cs="Times New Roman"/>
          <w:lang w:val="sr-Cyrl-RS"/>
        </w:rPr>
        <w:t>део „Услови“ мењају се и гласе:</w:t>
      </w:r>
      <w:r>
        <w:rPr>
          <w:rFonts w:cs="Times New Roman"/>
          <w:lang w:val="sr-Cyrl-RS"/>
        </w:rPr>
        <w:t xml:space="preserve">  „</w:t>
      </w:r>
      <w:r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</w:t>
      </w:r>
      <w:r w:rsidRPr="00F80A03">
        <w:rPr>
          <w:lang w:val="sr-Cyrl-RS"/>
        </w:rPr>
        <w:t xml:space="preserve"> </w:t>
      </w:r>
      <w:r w:rsidRPr="00F80A03">
        <w:rPr>
          <w:rFonts w:cs="Times New Roman"/>
          <w:lang w:val="sr-Cyrl-RS"/>
        </w:rPr>
        <w:t>техничко-технолошких или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1711D2DF" w14:textId="086D235B" w:rsidR="002D6F56" w:rsidRDefault="002D6F56" w:rsidP="002D6F56">
      <w:pPr>
        <w:spacing w:line="256" w:lineRule="auto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552FF5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26</w:t>
      </w:r>
      <w:r w:rsidRPr="00552FF5">
        <w:rPr>
          <w:rFonts w:cs="Times New Roman"/>
          <w:lang w:val="sr-Cyrl-RS"/>
        </w:rPr>
        <w:t xml:space="preserve">. </w:t>
      </w:r>
      <w:r w:rsidRPr="00120046">
        <w:rPr>
          <w:rFonts w:cs="Times New Roman"/>
          <w:lang w:val="sr-Cyrl-RS"/>
        </w:rPr>
        <w:t>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</w:t>
      </w:r>
      <w:r w:rsidRPr="00F80A03">
        <w:rPr>
          <w:lang w:val="sr-Cyrl-RS"/>
        </w:rPr>
        <w:t xml:space="preserve"> природно-математичких или друштвено-хуманистичких наука </w:t>
      </w:r>
      <w:r w:rsidRPr="00F80A03">
        <w:rPr>
          <w:rFonts w:cs="Times New Roman"/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00055943" w14:textId="495A13F6" w:rsidR="002D6F56" w:rsidRDefault="002D6F56" w:rsidP="002D6F56">
      <w:pPr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552FF5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27</w:t>
      </w:r>
      <w:r w:rsidRPr="00552FF5">
        <w:rPr>
          <w:rFonts w:cs="Times New Roman"/>
          <w:lang w:val="sr-Cyrl-RS"/>
        </w:rPr>
        <w:t xml:space="preserve">. </w:t>
      </w:r>
      <w:r w:rsidRPr="00120046">
        <w:rPr>
          <w:rFonts w:cs="Times New Roman"/>
          <w:lang w:val="sr-Cyrl-RS"/>
        </w:rPr>
        <w:t>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</w:t>
      </w:r>
      <w:r w:rsidRPr="00F80A03">
        <w:rPr>
          <w:lang w:val="sr-Cyrl-RS"/>
        </w:rPr>
        <w:t xml:space="preserve"> </w:t>
      </w:r>
      <w:r w:rsidRPr="00F80A03">
        <w:t xml:space="preserve">природно-математичких или </w:t>
      </w:r>
      <w:r w:rsidRPr="00F80A03">
        <w:rPr>
          <w:lang w:val="sr-Cyrl-RS"/>
        </w:rPr>
        <w:t>техничко-технолошких</w:t>
      </w:r>
      <w:r w:rsidRPr="00F80A03">
        <w:rPr>
          <w:lang w:val="en-US"/>
        </w:rPr>
        <w:t xml:space="preserve"> </w:t>
      </w:r>
      <w:r w:rsidRPr="00F80A03">
        <w:t xml:space="preserve">наука </w:t>
      </w:r>
      <w:r w:rsidRPr="00F80A03">
        <w:rPr>
          <w:rFonts w:cs="Times New Roman"/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1FBC9B49" w14:textId="12B20F10" w:rsidR="002D6F56" w:rsidRPr="00F80A03" w:rsidRDefault="002D6F56" w:rsidP="002D6F56">
      <w:pPr>
        <w:rPr>
          <w:lang w:val="sr-Cyrl-RS"/>
        </w:rPr>
      </w:pPr>
      <w:r>
        <w:rPr>
          <w:lang w:val="sr-Cyrl-RS"/>
        </w:rPr>
        <w:tab/>
      </w:r>
      <w:r w:rsidRPr="00552FF5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28</w:t>
      </w:r>
      <w:r w:rsidRPr="00552FF5">
        <w:rPr>
          <w:rFonts w:cs="Times New Roman"/>
          <w:lang w:val="sr-Cyrl-RS"/>
        </w:rPr>
        <w:t xml:space="preserve">. </w:t>
      </w:r>
      <w:r w:rsidRPr="00120046">
        <w:rPr>
          <w:rFonts w:cs="Times New Roman"/>
          <w:lang w:val="sr-Cyrl-RS"/>
        </w:rPr>
        <w:t>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</w:t>
      </w:r>
      <w:r w:rsidRPr="00F80A03">
        <w:rPr>
          <w:lang w:val="sr-Cyrl-RS"/>
        </w:rPr>
        <w:t xml:space="preserve"> </w:t>
      </w:r>
      <w:r w:rsidRPr="00F80A03">
        <w:rPr>
          <w:rFonts w:cs="Times New Roman"/>
          <w:lang w:val="sr-Cyrl-RS"/>
        </w:rPr>
        <w:t>техничко-технолошких или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rFonts w:cs="Times New Roman"/>
          <w:lang w:val="sr-Latn-RS"/>
        </w:rPr>
        <w:t xml:space="preserve"> </w:t>
      </w:r>
      <w:r w:rsidRPr="00F80A03">
        <w:rPr>
          <w:rFonts w:cs="Times New Roman"/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 w:rsidR="00066C3C">
        <w:rPr>
          <w:rFonts w:cs="Times New Roman"/>
          <w:lang w:val="sr-Cyrl-RS"/>
        </w:rPr>
        <w:t>у</w:t>
      </w:r>
      <w:r w:rsidRPr="00F80A03">
        <w:rPr>
          <w:rFonts w:cs="Times New Roman"/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46CD43A4" w14:textId="04721ECC" w:rsidR="002D6F56" w:rsidRPr="00F80A03" w:rsidRDefault="002D6F56" w:rsidP="002D6F56">
      <w:pPr>
        <w:widowControl w:val="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552FF5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29</w:t>
      </w:r>
      <w:r w:rsidRPr="00552FF5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 xml:space="preserve">речи: „Млађи саветник“  мењају се и гласе: „Саветник“ </w:t>
      </w:r>
      <w:r w:rsidRPr="00552FF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 xml:space="preserve">и део </w:t>
      </w:r>
      <w:r w:rsidRPr="00552FF5">
        <w:rPr>
          <w:rFonts w:cs="Times New Roman"/>
          <w:lang w:val="sr-Cyrl-RS"/>
        </w:rPr>
        <w:t>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</w:t>
      </w:r>
      <w:r w:rsidRPr="00F80A03">
        <w:rPr>
          <w:lang w:val="sr-Cyrl-RS"/>
        </w:rPr>
        <w:t xml:space="preserve"> </w:t>
      </w:r>
      <w:r w:rsidRPr="00F80A03">
        <w:rPr>
          <w:rFonts w:cs="Times New Roman"/>
          <w:lang w:val="sr-Cyrl-RS"/>
        </w:rPr>
        <w:t>друштвено-хуманистичких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rFonts w:cs="Times New Roman"/>
          <w:lang w:val="sr-Latn-RS"/>
        </w:rPr>
        <w:t xml:space="preserve"> </w:t>
      </w:r>
      <w:r w:rsidRPr="00F80A03">
        <w:rPr>
          <w:rFonts w:cs="Times New Roman"/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 w:rsidR="00066C3C">
        <w:rPr>
          <w:rFonts w:cs="Times New Roman"/>
          <w:lang w:val="sr-Cyrl-RS"/>
        </w:rPr>
        <w:t>у</w:t>
      </w:r>
      <w:r w:rsidRPr="00F80A03">
        <w:rPr>
          <w:rFonts w:cs="Times New Roman"/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0D8068D5" w14:textId="53D252CD" w:rsidR="002D6F56" w:rsidRPr="00F80A03" w:rsidRDefault="002D6F56" w:rsidP="000B3520">
      <w:pPr>
        <w:spacing w:line="256" w:lineRule="auto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</w:t>
      </w:r>
      <w:r>
        <w:rPr>
          <w:rFonts w:cs="Times New Roman"/>
          <w:lang w:val="sr-Cyrl-RS"/>
        </w:rPr>
        <w:tab/>
      </w:r>
    </w:p>
    <w:p w14:paraId="30A73FF1" w14:textId="77777777" w:rsidR="00F423FE" w:rsidRDefault="00F423FE" w:rsidP="00F423FE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37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„12“ замењује се бројем „11“.</w:t>
      </w:r>
    </w:p>
    <w:p w14:paraId="004EAD47" w14:textId="6C81949E" w:rsidR="00F423FE" w:rsidRDefault="00F423FE" w:rsidP="00F423FE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 xml:space="preserve"> Радно место под редним бројем 38. мења се и гласи:</w:t>
      </w: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34"/>
        <w:gridCol w:w="7331"/>
      </w:tblGrid>
      <w:tr w:rsidR="00F423FE" w:rsidRPr="00F80A03" w14:paraId="6F43CF80" w14:textId="77777777" w:rsidTr="009505B2">
        <w:trPr>
          <w:cantSplit/>
          <w:trHeight w:val="244"/>
        </w:trPr>
        <w:tc>
          <w:tcPr>
            <w:tcW w:w="934" w:type="dxa"/>
          </w:tcPr>
          <w:p w14:paraId="655A37C2" w14:textId="618149FC" w:rsidR="00F423FE" w:rsidRPr="00F423FE" w:rsidRDefault="00F423FE" w:rsidP="00F423FE">
            <w:pPr>
              <w:widowControl w:val="0"/>
              <w:tabs>
                <w:tab w:val="left" w:pos="718"/>
                <w:tab w:val="left" w:pos="1985"/>
              </w:tabs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„</w:t>
            </w:r>
            <w:r w:rsidRPr="00F423FE">
              <w:rPr>
                <w:rFonts w:cs="Times New Roman"/>
                <w:lang w:val="sr-Cyrl-RS"/>
              </w:rPr>
              <w:t>38.</w:t>
            </w:r>
            <w:r w:rsidRPr="00F423FE">
              <w:rPr>
                <w:rFonts w:cs="Times New Roman"/>
                <w:lang w:val="sr-Cyrl-RS"/>
              </w:rPr>
              <w:br w:type="page"/>
            </w:r>
          </w:p>
        </w:tc>
        <w:tc>
          <w:tcPr>
            <w:tcW w:w="7331" w:type="dxa"/>
          </w:tcPr>
          <w:p w14:paraId="511A0BCE" w14:textId="77777777" w:rsidR="00F423FE" w:rsidRPr="00F80A03" w:rsidRDefault="00F423FE" w:rsidP="009505B2">
            <w:pPr>
              <w:widowControl w:val="0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>Начелник Одељења</w:t>
            </w:r>
          </w:p>
        </w:tc>
      </w:tr>
      <w:tr w:rsidR="00F423FE" w:rsidRPr="00F80A03" w14:paraId="02619A76" w14:textId="77777777" w:rsidTr="009505B2">
        <w:trPr>
          <w:cantSplit/>
        </w:trPr>
        <w:tc>
          <w:tcPr>
            <w:tcW w:w="934" w:type="dxa"/>
          </w:tcPr>
          <w:p w14:paraId="177C5066" w14:textId="77777777" w:rsidR="00F423FE" w:rsidRPr="00F80A03" w:rsidRDefault="00F423FE" w:rsidP="009505B2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331" w:type="dxa"/>
          </w:tcPr>
          <w:p w14:paraId="172505F1" w14:textId="429FB3A7" w:rsidR="00F423FE" w:rsidRPr="00F80A03" w:rsidRDefault="00F423FE" w:rsidP="009505B2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Самостални с</w:t>
            </w:r>
            <w:r w:rsidRPr="00F80A03">
              <w:rPr>
                <w:rFonts w:cs="Times New Roman"/>
                <w:lang w:val="sr-Cyrl-RS"/>
              </w:rPr>
              <w:t>аветник 1</w:t>
            </w:r>
          </w:p>
        </w:tc>
      </w:tr>
    </w:tbl>
    <w:p w14:paraId="756F6546" w14:textId="77777777" w:rsidR="00F423FE" w:rsidRPr="00F80A03" w:rsidRDefault="00F423FE" w:rsidP="00F423FE">
      <w:pPr>
        <w:spacing w:line="256" w:lineRule="auto"/>
        <w:jc w:val="left"/>
        <w:rPr>
          <w:rFonts w:cs="Times New Roman"/>
          <w:lang w:val="sr-Cyrl-RS"/>
        </w:rPr>
      </w:pPr>
    </w:p>
    <w:p w14:paraId="4D8D286A" w14:textId="77777777" w:rsidR="00F423FE" w:rsidRPr="00F80A03" w:rsidRDefault="00F423FE" w:rsidP="00F423FE">
      <w:pPr>
        <w:spacing w:line="256" w:lineRule="auto"/>
        <w:ind w:hanging="113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</w:p>
    <w:p w14:paraId="253EB8CA" w14:textId="77777777" w:rsidR="00F423FE" w:rsidRPr="00B31577" w:rsidRDefault="00F423FE" w:rsidP="00F423FE">
      <w:pPr>
        <w:spacing w:line="256" w:lineRule="auto"/>
        <w:ind w:left="-113"/>
        <w:rPr>
          <w:rFonts w:cs="Times New Roman"/>
          <w:lang w:val="sr-Cyrl-RS"/>
        </w:rPr>
      </w:pPr>
      <w:r w:rsidRPr="00B31577">
        <w:rPr>
          <w:rFonts w:cs="Times New Roman"/>
          <w:lang w:val="sr-Cyrl-RS"/>
        </w:rPr>
        <w:t xml:space="preserve">- руководи, планира, усмерава и надзире рад запослених у Одељењу; </w:t>
      </w:r>
    </w:p>
    <w:p w14:paraId="7243D248" w14:textId="77777777" w:rsidR="00F423FE" w:rsidRPr="00B31577" w:rsidRDefault="00F423FE" w:rsidP="00F423FE">
      <w:pPr>
        <w:spacing w:line="256" w:lineRule="auto"/>
        <w:ind w:left="-113"/>
        <w:rPr>
          <w:rFonts w:cs="Times New Roman"/>
          <w:lang w:val="sr-Cyrl-RS"/>
        </w:rPr>
      </w:pPr>
      <w:r w:rsidRPr="00B31577">
        <w:rPr>
          <w:rFonts w:cs="Times New Roman"/>
          <w:lang w:val="sr-Cyrl-RS"/>
        </w:rPr>
        <w:t>- учествује у активностима везаним за примену мера у циљу унапређења рада Одељења;</w:t>
      </w:r>
    </w:p>
    <w:p w14:paraId="2EE6F723" w14:textId="77777777" w:rsidR="00F423FE" w:rsidRDefault="00F423FE" w:rsidP="00F423FE">
      <w:pPr>
        <w:spacing w:line="256" w:lineRule="auto"/>
        <w:ind w:left="-113"/>
        <w:rPr>
          <w:rFonts w:cs="Times New Roman"/>
          <w:lang w:val="sr-Cyrl-RS"/>
        </w:rPr>
      </w:pPr>
      <w:r w:rsidRPr="00B31577">
        <w:rPr>
          <w:rFonts w:cs="Times New Roman"/>
          <w:lang w:val="sr-Cyrl-RS"/>
        </w:rPr>
        <w:t>- израђује извештаје</w:t>
      </w:r>
      <w:r w:rsidRPr="00B31577">
        <w:rPr>
          <w:rFonts w:cs="Times New Roman"/>
          <w:lang w:val="en-US"/>
        </w:rPr>
        <w:t xml:space="preserve">, </w:t>
      </w:r>
      <w:r w:rsidRPr="00B31577">
        <w:rPr>
          <w:rFonts w:cs="Times New Roman"/>
          <w:lang w:val="sr-Cyrl-RS"/>
        </w:rPr>
        <w:t>планове и анализе из делокруга Одељења;</w:t>
      </w:r>
    </w:p>
    <w:p w14:paraId="6DA3D19A" w14:textId="77777777" w:rsidR="00F423FE" w:rsidRDefault="00F423FE" w:rsidP="00F423FE">
      <w:pPr>
        <w:spacing w:line="256" w:lineRule="auto"/>
        <w:ind w:left="-113"/>
        <w:rPr>
          <w:rFonts w:cs="Times New Roman"/>
          <w:lang w:val="sr-Cyrl-RS"/>
        </w:rPr>
      </w:pPr>
      <w:r>
        <w:rPr>
          <w:rFonts w:cs="Times New Roman"/>
          <w:lang w:val="sr-Cyrl-RS"/>
        </w:rPr>
        <w:t>- даје смернице и упутства руководиоцима ужих унутрашњих јединица у свим аспектима делокруга Одељења;</w:t>
      </w:r>
      <w:r w:rsidRPr="00754E9B">
        <w:rPr>
          <w:rFonts w:cs="Times New Roman"/>
          <w:lang w:val="sr-Cyrl-RS"/>
        </w:rPr>
        <w:t xml:space="preserve"> </w:t>
      </w:r>
    </w:p>
    <w:p w14:paraId="40AD039F" w14:textId="77777777" w:rsidR="00F423FE" w:rsidRDefault="00F423FE" w:rsidP="00F423FE">
      <w:pPr>
        <w:spacing w:line="256" w:lineRule="auto"/>
        <w:ind w:left="-113"/>
        <w:rPr>
          <w:rFonts w:cs="Times New Roman"/>
          <w:lang w:val="sr-Cyrl-RS"/>
        </w:rPr>
      </w:pPr>
      <w:r>
        <w:rPr>
          <w:rFonts w:cs="Times New Roman"/>
          <w:lang w:val="sr-Cyrl-RS"/>
        </w:rPr>
        <w:t>- прикупља податке на основу извештаја корисника и израђује анализу броја остварених копија биротехничких машина;</w:t>
      </w:r>
    </w:p>
    <w:p w14:paraId="4870BC35" w14:textId="77777777" w:rsidR="00F423FE" w:rsidRPr="00241D9C" w:rsidRDefault="00F423FE" w:rsidP="00F423FE">
      <w:pPr>
        <w:spacing w:line="256" w:lineRule="auto"/>
        <w:ind w:left="-113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- </w:t>
      </w:r>
      <w:r w:rsidRPr="00241D9C">
        <w:rPr>
          <w:rFonts w:cs="Times New Roman"/>
          <w:lang w:val="sr-Cyrl-RS"/>
        </w:rPr>
        <w:t>сара</w:t>
      </w:r>
      <w:r>
        <w:rPr>
          <w:rFonts w:cs="Times New Roman"/>
          <w:lang w:val="sr-Cyrl-RS"/>
        </w:rPr>
        <w:t>ђује са</w:t>
      </w:r>
      <w:r w:rsidRPr="00241D9C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државним</w:t>
      </w:r>
      <w:r w:rsidRPr="00241D9C">
        <w:rPr>
          <w:rFonts w:cs="Times New Roman"/>
          <w:lang w:val="sr-Cyrl-RS"/>
        </w:rPr>
        <w:t xml:space="preserve"> органима</w:t>
      </w:r>
      <w:r>
        <w:rPr>
          <w:rFonts w:cs="Times New Roman"/>
          <w:lang w:val="sr-Cyrl-RS"/>
        </w:rPr>
        <w:t xml:space="preserve"> у циљу утврђивања приоритета у </w:t>
      </w:r>
      <w:r w:rsidRPr="00241D9C">
        <w:rPr>
          <w:rFonts w:cs="Times New Roman"/>
          <w:lang w:val="sr-Cyrl-RS"/>
        </w:rPr>
        <w:t>решава</w:t>
      </w:r>
      <w:r>
        <w:rPr>
          <w:rFonts w:cs="Times New Roman"/>
          <w:lang w:val="sr-Cyrl-RS"/>
        </w:rPr>
        <w:t>њу</w:t>
      </w:r>
      <w:r w:rsidRPr="00241D9C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захтев</w:t>
      </w:r>
      <w:r w:rsidRPr="00241D9C">
        <w:rPr>
          <w:rFonts w:cs="Times New Roman"/>
          <w:lang w:val="sr-Cyrl-RS"/>
        </w:rPr>
        <w:t xml:space="preserve">а корисника и стара се о </w:t>
      </w:r>
      <w:r>
        <w:rPr>
          <w:rFonts w:cs="Times New Roman"/>
          <w:lang w:val="sr-Cyrl-RS"/>
        </w:rPr>
        <w:t>њиховој благовременој реализацији</w:t>
      </w:r>
      <w:r w:rsidRPr="00241D9C">
        <w:rPr>
          <w:rFonts w:cs="Times New Roman"/>
          <w:lang w:val="sr-Cyrl-RS"/>
        </w:rPr>
        <w:t xml:space="preserve">; </w:t>
      </w:r>
    </w:p>
    <w:p w14:paraId="27F1281A" w14:textId="77777777" w:rsidR="00F423FE" w:rsidRDefault="00F423FE" w:rsidP="00F423FE">
      <w:pPr>
        <w:ind w:left="-113"/>
        <w:rPr>
          <w:rFonts w:cs="Times New Roman"/>
          <w:lang w:val="sr-Cyrl-RS"/>
        </w:rPr>
      </w:pPr>
      <w:r w:rsidRPr="00241D9C">
        <w:rPr>
          <w:rFonts w:cs="Times New Roman"/>
          <w:lang w:val="sr-Cyrl-RS"/>
        </w:rPr>
        <w:t>- предлаже план набавки за потребе Одељења, израђује техничку документацију и учествује у раду комисија за спровођење поступака јавних набавки потрошног материјала, сервисирања и одржавања биротехничке опреме;</w:t>
      </w:r>
    </w:p>
    <w:p w14:paraId="699C4808" w14:textId="77777777" w:rsidR="00F423FE" w:rsidRPr="00241D9C" w:rsidRDefault="00F423FE" w:rsidP="00F423FE">
      <w:pPr>
        <w:spacing w:line="256" w:lineRule="auto"/>
        <w:ind w:left="-105"/>
        <w:rPr>
          <w:rFonts w:cs="Times New Roman"/>
          <w:lang w:val="sr-Cyrl-RS"/>
        </w:rPr>
      </w:pPr>
      <w:r w:rsidRPr="00241D9C">
        <w:rPr>
          <w:rFonts w:cs="Times New Roman"/>
          <w:lang w:val="sr-Cyrl-RS"/>
        </w:rPr>
        <w:t xml:space="preserve">- врши контролу и оверу рачуна испоручене опреме и извршених услуга у </w:t>
      </w:r>
      <w:r>
        <w:rPr>
          <w:rFonts w:cs="Times New Roman"/>
          <w:lang w:val="sr-Cyrl-RS"/>
        </w:rPr>
        <w:t>складу са склопљеним уговорима,</w:t>
      </w:r>
      <w:r w:rsidRPr="00241D9C">
        <w:rPr>
          <w:rFonts w:cs="Times New Roman"/>
          <w:lang w:val="sr-Cyrl-RS"/>
        </w:rPr>
        <w:t xml:space="preserve"> прати реализацију уговора</w:t>
      </w:r>
      <w:r>
        <w:rPr>
          <w:rFonts w:cs="Times New Roman"/>
          <w:lang w:val="sr-Cyrl-RS"/>
        </w:rPr>
        <w:t xml:space="preserve"> и </w:t>
      </w:r>
      <w:r w:rsidRPr="00241D9C">
        <w:rPr>
          <w:rFonts w:cs="Times New Roman"/>
          <w:lang w:val="sr-Cyrl-RS"/>
        </w:rPr>
        <w:t xml:space="preserve">саставља извештаје о резултатима рада, евиденције рада и података за обрачун плата запослених; </w:t>
      </w:r>
    </w:p>
    <w:p w14:paraId="2B844BE6" w14:textId="77777777" w:rsidR="00F423FE" w:rsidRPr="00241D9C" w:rsidRDefault="00F423FE" w:rsidP="00F423FE">
      <w:pPr>
        <w:ind w:left="-113"/>
        <w:rPr>
          <w:rFonts w:cs="Times New Roman"/>
          <w:b/>
          <w:lang w:val="sr-Cyrl-RS"/>
        </w:rPr>
      </w:pPr>
      <w:r w:rsidRPr="00241D9C">
        <w:rPr>
          <w:rFonts w:cs="Times New Roman"/>
          <w:lang w:val="sr-Cyrl-RS"/>
        </w:rPr>
        <w:t>- обавља друге послове по налогу помоћника директора</w:t>
      </w:r>
      <w:r>
        <w:rPr>
          <w:rFonts w:cs="Times New Roman"/>
          <w:lang w:val="sr-Cyrl-RS"/>
        </w:rPr>
        <w:t>.</w:t>
      </w:r>
    </w:p>
    <w:p w14:paraId="1BB857EC" w14:textId="77777777" w:rsidR="00F423FE" w:rsidRPr="00F80A03" w:rsidRDefault="00F423FE" w:rsidP="00F423FE">
      <w:pPr>
        <w:tabs>
          <w:tab w:val="left" w:pos="860"/>
        </w:tabs>
        <w:spacing w:line="256" w:lineRule="auto"/>
        <w:jc w:val="left"/>
        <w:rPr>
          <w:lang w:val="sr-Latn-RS"/>
        </w:rPr>
      </w:pPr>
    </w:p>
    <w:p w14:paraId="0A11C218" w14:textId="77777777" w:rsidR="00F423FE" w:rsidRPr="00F80A03" w:rsidRDefault="00F423FE" w:rsidP="00C214BC">
      <w:pPr>
        <w:tabs>
          <w:tab w:val="left" w:pos="860"/>
        </w:tabs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664FBF86" w14:textId="69C512AE" w:rsidR="00F423FE" w:rsidRDefault="00F423FE" w:rsidP="00C214BC">
      <w:pPr>
        <w:ind w:hanging="11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 Стечено високо образовање из научне односно стручне области у оквиру образовно научног поља</w:t>
      </w:r>
      <w:r w:rsidRPr="00F80A03">
        <w:rPr>
          <w:lang w:val="sr-Cyrl-RS"/>
        </w:rPr>
        <w:t xml:space="preserve"> </w:t>
      </w:r>
      <w:r w:rsidRPr="00F80A03">
        <w:rPr>
          <w:rFonts w:cs="Times New Roman"/>
          <w:lang w:val="sr-Cyrl-RS"/>
        </w:rPr>
        <w:t>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rFonts w:cs="Times New Roman"/>
          <w:lang w:val="sr-Latn-RS"/>
        </w:rPr>
        <w:t xml:space="preserve"> </w:t>
      </w:r>
      <w:r w:rsidRPr="00F80A03">
        <w:rPr>
          <w:rFonts w:cs="Times New Roman"/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="001E46CC">
        <w:rPr>
          <w:rFonts w:cs="Times New Roman"/>
          <w:lang w:val="sr-Cyrl-RS"/>
        </w:rPr>
        <w:t>.</w:t>
      </w:r>
    </w:p>
    <w:p w14:paraId="486A9253" w14:textId="38EE6B79" w:rsidR="001E46CC" w:rsidRDefault="001E46CC" w:rsidP="00F423FE">
      <w:pPr>
        <w:ind w:hanging="11"/>
        <w:rPr>
          <w:rFonts w:cs="Times New Roman"/>
          <w:lang w:val="en-US"/>
        </w:rPr>
      </w:pPr>
    </w:p>
    <w:p w14:paraId="1A13AA7A" w14:textId="261CEB66" w:rsidR="00156BD9" w:rsidRDefault="00156BD9" w:rsidP="00156BD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47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„4“ замењује се бројем „5“.</w:t>
      </w:r>
    </w:p>
    <w:p w14:paraId="3E7F6DF7" w14:textId="0755AC66" w:rsidR="00156BD9" w:rsidRDefault="00156BD9" w:rsidP="00156BD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48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„2“ замењује се бројем „3“.</w:t>
      </w:r>
    </w:p>
    <w:p w14:paraId="71A06ED3" w14:textId="1B677E2E" w:rsidR="0022222E" w:rsidRDefault="0022222E" w:rsidP="0022222E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 w:rsidR="002C710E">
        <w:rPr>
          <w:rFonts w:cs="Times New Roman"/>
          <w:lang w:val="sr-Cyrl-RS"/>
        </w:rPr>
        <w:t>51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</w:t>
      </w:r>
      <w:r w:rsidR="002C710E">
        <w:rPr>
          <w:rFonts w:cs="Times New Roman"/>
          <w:lang w:val="sr-Cyrl-RS"/>
        </w:rPr>
        <w:t>13</w:t>
      </w:r>
      <w:r>
        <w:rPr>
          <w:rFonts w:cs="Times New Roman"/>
          <w:lang w:val="sr-Cyrl-RS"/>
        </w:rPr>
        <w:t>“ замењује се бројем „</w:t>
      </w:r>
      <w:r w:rsidR="002C710E">
        <w:rPr>
          <w:rFonts w:cs="Times New Roman"/>
          <w:lang w:val="sr-Cyrl-RS"/>
        </w:rPr>
        <w:t>12</w:t>
      </w:r>
      <w:r>
        <w:rPr>
          <w:rFonts w:cs="Times New Roman"/>
          <w:lang w:val="sr-Cyrl-RS"/>
        </w:rPr>
        <w:t>“.</w:t>
      </w:r>
    </w:p>
    <w:p w14:paraId="330E6240" w14:textId="124C3B73" w:rsidR="00D6222D" w:rsidRDefault="00D6222D" w:rsidP="00D6222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53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„5“ замењује се бројем „4“.</w:t>
      </w:r>
    </w:p>
    <w:p w14:paraId="11916CF1" w14:textId="2E48CBAA" w:rsidR="00D6222D" w:rsidRDefault="00D6222D" w:rsidP="00D6222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p w14:paraId="67C95FEC" w14:textId="3B90A471" w:rsidR="00120046" w:rsidRPr="00120046" w:rsidRDefault="00D6222D" w:rsidP="00710685">
      <w:pPr>
        <w:tabs>
          <w:tab w:val="clear" w:pos="1440"/>
          <w:tab w:val="left" w:pos="1418"/>
        </w:tabs>
        <w:ind w:hanging="11"/>
        <w:rPr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p w14:paraId="08A19A1C" w14:textId="7AE43866" w:rsidR="00C214BC" w:rsidRPr="00F80A03" w:rsidRDefault="00C214BC" w:rsidP="00C214BC">
      <w:pPr>
        <w:widowControl w:val="0"/>
        <w:tabs>
          <w:tab w:val="clear" w:pos="1440"/>
          <w:tab w:val="left" w:pos="1441"/>
        </w:tabs>
        <w:outlineLvl w:val="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 xml:space="preserve">У Одељку 2. Сектор за финансијско-материјалне послове код радног места под редним бројем 56. </w:t>
      </w:r>
      <w:r w:rsidRPr="00B85A13">
        <w:rPr>
          <w:rFonts w:cs="Times New Roman"/>
          <w:lang w:val="sr-Cyrl-RS"/>
        </w:rPr>
        <w:t>део „Услови“ мењају се и гласе:</w:t>
      </w:r>
      <w:r>
        <w:rPr>
          <w:rFonts w:cs="Times New Roman"/>
          <w:lang w:val="sr-Cyrl-RS"/>
        </w:rPr>
        <w:t xml:space="preserve">  „</w:t>
      </w:r>
      <w:r w:rsidRPr="00F80A03">
        <w:rPr>
          <w:rFonts w:cs="Times New Roman"/>
          <w:lang w:val="sr-Cyrl-RS"/>
        </w:rPr>
        <w:t>Стечено високо образовање из научне области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седам година радног искуства у струци, или пет година радног искуства у струци од којих најмање две године на руководећим радним местима или четири године радног искуства на руководећим радним местима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36A6263B" w14:textId="56A89ADB" w:rsidR="00C214BC" w:rsidRDefault="00C214BC" w:rsidP="00552FF5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 xml:space="preserve">Радно место под </w:t>
      </w:r>
      <w:r w:rsidR="00ED6035">
        <w:rPr>
          <w:rFonts w:cs="Times New Roman"/>
          <w:lang w:val="sr-Cyrl-RS"/>
        </w:rPr>
        <w:t>редним</w:t>
      </w:r>
      <w:r>
        <w:rPr>
          <w:rFonts w:cs="Times New Roman"/>
          <w:lang w:val="sr-Cyrl-RS"/>
        </w:rPr>
        <w:t xml:space="preserve"> бројем 57. </w:t>
      </w:r>
      <w:r w:rsidR="00370EF3">
        <w:rPr>
          <w:rFonts w:cs="Times New Roman"/>
          <w:lang w:val="sr-Cyrl-RS"/>
        </w:rPr>
        <w:t>брише  се</w:t>
      </w:r>
      <w:r>
        <w:rPr>
          <w:rFonts w:cs="Times New Roman"/>
          <w:lang w:val="sr-Cyrl-RS"/>
        </w:rPr>
        <w:t>.</w:t>
      </w:r>
    </w:p>
    <w:p w14:paraId="09FD1B7A" w14:textId="7AD653D6" w:rsidR="000B3520" w:rsidRDefault="00C214BC" w:rsidP="00C214BC">
      <w:pPr>
        <w:ind w:left="-9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58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 најмање пет година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0B5B350D" w14:textId="77777777" w:rsidR="000B3520" w:rsidRDefault="000B3520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br w:type="page"/>
      </w:r>
    </w:p>
    <w:p w14:paraId="287A6736" w14:textId="77777777" w:rsidR="00C214BC" w:rsidRDefault="00C214BC" w:rsidP="00C214BC">
      <w:pPr>
        <w:ind w:left="-90"/>
        <w:rPr>
          <w:rFonts w:cs="Times New Roman"/>
          <w:lang w:val="sr-Cyrl-RS"/>
        </w:rPr>
      </w:pPr>
    </w:p>
    <w:p w14:paraId="6F30D091" w14:textId="422F635D" w:rsidR="00C214BC" w:rsidRDefault="00C214BC" w:rsidP="00C214BC">
      <w:pPr>
        <w:ind w:left="-9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>После радног места 58. додаје се радно место 58а, које гласи:</w:t>
      </w: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1159"/>
        <w:gridCol w:w="7106"/>
      </w:tblGrid>
      <w:tr w:rsidR="00C214BC" w:rsidRPr="00F80A03" w14:paraId="0717A396" w14:textId="77777777" w:rsidTr="009505B2">
        <w:trPr>
          <w:cantSplit/>
          <w:trHeight w:val="244"/>
        </w:trPr>
        <w:tc>
          <w:tcPr>
            <w:tcW w:w="1159" w:type="dxa"/>
          </w:tcPr>
          <w:p w14:paraId="3EBE3AFE" w14:textId="1C68AEEB" w:rsidR="00C214BC" w:rsidRPr="00C214BC" w:rsidRDefault="00C214BC" w:rsidP="00C214BC">
            <w:pPr>
              <w:widowControl w:val="0"/>
              <w:tabs>
                <w:tab w:val="left" w:pos="718"/>
                <w:tab w:val="left" w:pos="1985"/>
              </w:tabs>
              <w:rPr>
                <w:rFonts w:cs="Times New Roman"/>
                <w:b/>
                <w:strike/>
                <w:lang w:val="sr-Cyrl-RS"/>
              </w:rPr>
            </w:pPr>
            <w:r w:rsidRPr="00F80A03">
              <w:rPr>
                <w:rFonts w:cs="Times New Roman"/>
                <w:b/>
                <w:strike/>
                <w:lang w:val="sr-Cyrl-RS"/>
              </w:rPr>
              <w:br w:type="page"/>
            </w:r>
            <w:r w:rsidRPr="00C214BC">
              <w:t>„</w:t>
            </w:r>
            <w:r w:rsidRPr="00C214BC">
              <w:rPr>
                <w:rFonts w:cs="Times New Roman"/>
                <w:lang w:val="sr-Cyrl-RS"/>
              </w:rPr>
              <w:t>5</w:t>
            </w:r>
            <w:r w:rsidRPr="00C214BC">
              <w:rPr>
                <w:rFonts w:cs="Times New Roman"/>
                <w:lang w:val="en-US"/>
              </w:rPr>
              <w:t>8</w:t>
            </w:r>
            <w:r w:rsidRPr="00C214BC">
              <w:rPr>
                <w:rFonts w:cs="Times New Roman"/>
                <w:lang w:val="sr-Cyrl-RS"/>
              </w:rPr>
              <w:t>а</w:t>
            </w:r>
          </w:p>
        </w:tc>
        <w:tc>
          <w:tcPr>
            <w:tcW w:w="7106" w:type="dxa"/>
          </w:tcPr>
          <w:p w14:paraId="22EA06E7" w14:textId="2C43E46A" w:rsidR="00C214BC" w:rsidRPr="00F80A03" w:rsidRDefault="00C214BC" w:rsidP="009505B2">
            <w:pPr>
              <w:widowControl w:val="0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>Радно место послови унапређења рада</w:t>
            </w:r>
            <w:r w:rsidR="00481EED">
              <w:rPr>
                <w:rFonts w:cs="Times New Roman"/>
                <w:lang w:val="sr-Cyrl-RS"/>
              </w:rPr>
              <w:t>,</w:t>
            </w:r>
            <w:r w:rsidRPr="00F80A03">
              <w:rPr>
                <w:rFonts w:cs="Times New Roman"/>
                <w:lang w:val="sr-Cyrl-RS"/>
              </w:rPr>
              <w:t xml:space="preserve"> планирања и извршења буџета и контроле ПДВ-а                                                                            </w:t>
            </w:r>
          </w:p>
        </w:tc>
      </w:tr>
      <w:tr w:rsidR="00C214BC" w:rsidRPr="00F80A03" w14:paraId="4A63F282" w14:textId="77777777" w:rsidTr="009505B2">
        <w:trPr>
          <w:cantSplit/>
        </w:trPr>
        <w:tc>
          <w:tcPr>
            <w:tcW w:w="1159" w:type="dxa"/>
          </w:tcPr>
          <w:p w14:paraId="30EB78E6" w14:textId="77777777" w:rsidR="00C214BC" w:rsidRPr="00F80A03" w:rsidRDefault="00C214BC" w:rsidP="009505B2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strike/>
                <w:lang w:val="sr-Cyrl-RS"/>
              </w:rPr>
            </w:pPr>
          </w:p>
        </w:tc>
        <w:tc>
          <w:tcPr>
            <w:tcW w:w="7106" w:type="dxa"/>
          </w:tcPr>
          <w:p w14:paraId="5489ED5D" w14:textId="77777777" w:rsidR="00C214BC" w:rsidRPr="00F80A03" w:rsidRDefault="00C214BC" w:rsidP="009505B2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>Виши саветник 1</w:t>
            </w:r>
            <w:r w:rsidRPr="00F80A03">
              <w:rPr>
                <w:rFonts w:cs="Times New Roman"/>
                <w:lang w:val="sr-Latn-RS"/>
              </w:rPr>
              <w:t xml:space="preserve"> </w:t>
            </w:r>
          </w:p>
        </w:tc>
      </w:tr>
    </w:tbl>
    <w:p w14:paraId="775B4A60" w14:textId="77777777" w:rsidR="00C214BC" w:rsidRPr="00F80A03" w:rsidRDefault="00C214BC" w:rsidP="00C214BC">
      <w:pPr>
        <w:spacing w:line="256" w:lineRule="auto"/>
        <w:ind w:right="75"/>
        <w:jc w:val="left"/>
        <w:rPr>
          <w:rFonts w:cs="Times New Roman"/>
          <w:lang w:val="sr-Cyrl-RS"/>
        </w:rPr>
      </w:pPr>
    </w:p>
    <w:p w14:paraId="04414D53" w14:textId="77777777" w:rsidR="00C214BC" w:rsidRPr="00F80A03" w:rsidRDefault="00C214BC" w:rsidP="00C214BC">
      <w:pPr>
        <w:spacing w:line="256" w:lineRule="auto"/>
        <w:ind w:right="75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</w:p>
    <w:p w14:paraId="584013C9" w14:textId="77777777" w:rsidR="00C214BC" w:rsidRPr="00F80A03" w:rsidRDefault="00C214BC" w:rsidP="00C214BC">
      <w:pPr>
        <w:spacing w:line="256" w:lineRule="auto"/>
        <w:ind w:right="75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прати извршење послова у Одељењу, идентификује проблеме и предлаже мере за решавање и унапређење процеса рада;</w:t>
      </w:r>
    </w:p>
    <w:p w14:paraId="2D43ED6C" w14:textId="1B4459B5" w:rsidR="00C214BC" w:rsidRPr="00051967" w:rsidRDefault="00C214BC" w:rsidP="00C214BC">
      <w:pPr>
        <w:spacing w:line="256" w:lineRule="auto"/>
        <w:ind w:right="75"/>
        <w:jc w:val="left"/>
        <w:rPr>
          <w:rFonts w:cs="Times New Roman"/>
          <w:lang w:val="sr-Cyrl-RS"/>
        </w:rPr>
      </w:pPr>
      <w:r w:rsidRPr="00051967">
        <w:rPr>
          <w:rFonts w:cs="Times New Roman"/>
          <w:lang w:val="sr-Cyrl-RS"/>
        </w:rPr>
        <w:t>-</w:t>
      </w:r>
      <w:r w:rsidR="00051967" w:rsidRPr="00051967">
        <w:rPr>
          <w:rFonts w:cs="Times New Roman"/>
          <w:lang w:val="en-US"/>
        </w:rPr>
        <w:t xml:space="preserve"> </w:t>
      </w:r>
      <w:r w:rsidRPr="00051967">
        <w:rPr>
          <w:rFonts w:cs="Times New Roman"/>
          <w:lang w:val="sr-Cyrl-RS"/>
        </w:rPr>
        <w:t>контролише спровођење законитости наменског и економичног трошења финансијских средстава по закљученим уговорима;</w:t>
      </w:r>
    </w:p>
    <w:p w14:paraId="45519AD1" w14:textId="77777777" w:rsidR="00C214BC" w:rsidRPr="00F80A03" w:rsidRDefault="00C214BC" w:rsidP="00C214BC">
      <w:pPr>
        <w:spacing w:line="256" w:lineRule="auto"/>
        <w:ind w:right="75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израђује планове, упутства и смернице за ефикаснију контролу ПДВ-а на нивоу Управе;</w:t>
      </w:r>
    </w:p>
    <w:p w14:paraId="66AD2F98" w14:textId="77777777" w:rsidR="00C214BC" w:rsidRPr="00F80A03" w:rsidRDefault="00C214BC" w:rsidP="00C214BC">
      <w:pPr>
        <w:spacing w:line="256" w:lineRule="auto"/>
        <w:ind w:right="75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контролише усаглашеност финансијског плана са планом јавних набавки Управе; </w:t>
      </w:r>
    </w:p>
    <w:p w14:paraId="1D07DB19" w14:textId="77777777" w:rsidR="00C214BC" w:rsidRPr="00F80A03" w:rsidRDefault="00C214BC" w:rsidP="00C214BC">
      <w:pPr>
        <w:spacing w:line="256" w:lineRule="auto"/>
        <w:ind w:right="75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прати извршење буџета по апропријацијама и закљученим уговорима, контролише планиране месечне квоте и по потреби врши промене квота и апропријација;</w:t>
      </w:r>
    </w:p>
    <w:p w14:paraId="516D11BE" w14:textId="77777777" w:rsidR="00C214BC" w:rsidRPr="00F80A03" w:rsidRDefault="00C214BC" w:rsidP="00C214BC">
      <w:pPr>
        <w:spacing w:line="256" w:lineRule="auto"/>
        <w:ind w:right="75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контролише обрачун ПДВ-а на улазним и излазним документима са аспекта важећих законских прописа;</w:t>
      </w:r>
    </w:p>
    <w:p w14:paraId="604E80AF" w14:textId="77777777" w:rsidR="00C214BC" w:rsidRPr="00F80A03" w:rsidRDefault="00C214BC" w:rsidP="00C214BC">
      <w:pPr>
        <w:spacing w:line="256" w:lineRule="auto"/>
        <w:ind w:right="-15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сарађује и координира са руководиоцима унутрашњих јединица у обављању послова из свог делокруга;</w:t>
      </w:r>
    </w:p>
    <w:p w14:paraId="3EABB189" w14:textId="77777777" w:rsidR="00C214BC" w:rsidRPr="00F80A03" w:rsidRDefault="00C214BC" w:rsidP="00C214BC">
      <w:pPr>
        <w:tabs>
          <w:tab w:val="left" w:pos="860"/>
        </w:tabs>
        <w:spacing w:line="256" w:lineRule="auto"/>
        <w:ind w:right="-279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обавља друге послове по налогу начелника Одељења.</w:t>
      </w:r>
    </w:p>
    <w:p w14:paraId="70798B43" w14:textId="77777777" w:rsidR="00C214BC" w:rsidRPr="00F80A03" w:rsidRDefault="00C214BC" w:rsidP="00C214BC">
      <w:pPr>
        <w:tabs>
          <w:tab w:val="left" w:pos="860"/>
        </w:tabs>
        <w:spacing w:line="256" w:lineRule="auto"/>
        <w:ind w:right="-279"/>
        <w:jc w:val="left"/>
        <w:rPr>
          <w:rFonts w:cs="Times New Roman"/>
          <w:lang w:val="sr-Cyrl-RS"/>
        </w:rPr>
      </w:pPr>
    </w:p>
    <w:p w14:paraId="6F08D525" w14:textId="77777777" w:rsidR="00C214BC" w:rsidRPr="00F80A03" w:rsidRDefault="00C214BC" w:rsidP="00C214BC">
      <w:pPr>
        <w:tabs>
          <w:tab w:val="left" w:pos="860"/>
        </w:tabs>
        <w:spacing w:line="256" w:lineRule="auto"/>
        <w:ind w:right="-279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40E5DE2F" w14:textId="638F1F78" w:rsidR="00C214BC" w:rsidRPr="00F80A03" w:rsidRDefault="00C214BC" w:rsidP="00C214BC">
      <w:pPr>
        <w:ind w:left="-90"/>
        <w:rPr>
          <w:rFonts w:cs="Times New Roman"/>
          <w:b/>
          <w:lang w:val="sr-Cyrl-RS"/>
        </w:rPr>
      </w:pPr>
      <w:r w:rsidRPr="00F80A03">
        <w:rPr>
          <w:rFonts w:cs="Times New Roman"/>
          <w:lang w:val="sr-Cyrl-RS"/>
        </w:rPr>
        <w:t>Стечено високо образовање из научне области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 најмање пет година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175BAB1F" w14:textId="3843A352" w:rsidR="00C214BC" w:rsidRDefault="00F32810" w:rsidP="00552FF5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="00C214BC" w:rsidRPr="00C214BC">
        <w:rPr>
          <w:rFonts w:cs="Times New Roman"/>
          <w:lang w:val="sr-Cyrl-RS"/>
        </w:rPr>
        <w:t xml:space="preserve">Код радног места под редним бројем </w:t>
      </w:r>
      <w:r w:rsidR="00C214BC">
        <w:rPr>
          <w:rFonts w:cs="Times New Roman"/>
          <w:lang w:val="sr-Cyrl-RS"/>
        </w:rPr>
        <w:t>59</w:t>
      </w:r>
      <w:r w:rsidR="00C214BC" w:rsidRPr="00C214BC">
        <w:rPr>
          <w:rFonts w:cs="Times New Roman"/>
          <w:lang w:val="sr-Cyrl-RS"/>
        </w:rPr>
        <w:t>. део „Услови“ мењају се и гласе:</w:t>
      </w:r>
      <w:r w:rsidR="00261FA2" w:rsidRPr="00261FA2">
        <w:rPr>
          <w:rFonts w:cs="Times New Roman"/>
          <w:lang w:val="sr-Cyrl-RS"/>
        </w:rPr>
        <w:t xml:space="preserve"> </w:t>
      </w:r>
      <w:r w:rsidR="00261FA2">
        <w:rPr>
          <w:rFonts w:cs="Times New Roman"/>
          <w:lang w:val="sr-Cyrl-RS"/>
        </w:rPr>
        <w:t>„</w:t>
      </w:r>
      <w:r w:rsidR="00261FA2" w:rsidRPr="00F80A03">
        <w:rPr>
          <w:rFonts w:cs="Times New Roman"/>
          <w:lang w:val="sr-Cyrl-RS"/>
        </w:rPr>
        <w:t>Стечено високо образовање из научне области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 најмање пет година радног искуства у струци, положен државни стручни испит, као и потребне компетенције за рад на радном месту</w:t>
      </w:r>
      <w:r w:rsidR="00261FA2">
        <w:rPr>
          <w:rFonts w:cs="Times New Roman"/>
          <w:lang w:val="sr-Cyrl-RS"/>
        </w:rPr>
        <w:t>“.</w:t>
      </w:r>
    </w:p>
    <w:p w14:paraId="729A9756" w14:textId="194C3427" w:rsidR="00261FA2" w:rsidRDefault="00261FA2" w:rsidP="00552FF5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>Код радног места под редним бројем 60. број „2“ замењује се бројем „</w:t>
      </w:r>
      <w:r w:rsidR="00527C0B">
        <w:rPr>
          <w:rFonts w:cs="Times New Roman"/>
          <w:lang w:val="sr-Cyrl-RS"/>
        </w:rPr>
        <w:t>4</w:t>
      </w:r>
      <w:r>
        <w:rPr>
          <w:rFonts w:cs="Times New Roman"/>
          <w:lang w:val="sr-Cyrl-RS"/>
        </w:rPr>
        <w:t xml:space="preserve">“ и део „Услови“ </w:t>
      </w:r>
      <w:r w:rsidRPr="00C214BC">
        <w:rPr>
          <w:rFonts w:cs="Times New Roman"/>
          <w:lang w:val="sr-Cyrl-RS"/>
        </w:rPr>
        <w:t>мењају се и гласе:</w:t>
      </w:r>
      <w:r w:rsidRPr="00261FA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„</w:t>
      </w:r>
      <w:r w:rsidRPr="00F80A03">
        <w:rPr>
          <w:rFonts w:cs="Times New Roman"/>
          <w:lang w:val="sr-Cyrl-RS"/>
        </w:rPr>
        <w:t xml:space="preserve">Стечено високо образовање из научне односно стручне области у оквиру образовно научног поља </w:t>
      </w:r>
      <w:r w:rsidRPr="00F80A03">
        <w:rPr>
          <w:rFonts w:cs="Times New Roman"/>
          <w:noProof/>
          <w:lang w:val="sr-Cyrl-RS"/>
        </w:rPr>
        <w:t xml:space="preserve">друштвено-хуманистичких наука </w:t>
      </w:r>
      <w:r w:rsidRPr="00F80A03">
        <w:rPr>
          <w:rFonts w:cs="Times New Roman"/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0231F2E8" w14:textId="03AB4442" w:rsidR="00261FA2" w:rsidRDefault="00261FA2" w:rsidP="00552FF5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 xml:space="preserve">Код радног места под редним бројем 61. број „4“ замењује се бројем „5“ и део „Услови“ </w:t>
      </w:r>
      <w:r w:rsidRPr="00C214BC">
        <w:rPr>
          <w:rFonts w:cs="Times New Roman"/>
          <w:lang w:val="sr-Cyrl-RS"/>
        </w:rPr>
        <w:t>мењају се и гласе:</w:t>
      </w:r>
      <w:r w:rsidRPr="00261FA2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„</w:t>
      </w:r>
      <w:r w:rsidRPr="00F80A03">
        <w:rPr>
          <w:rFonts w:cs="Times New Roman"/>
          <w:lang w:val="sr-Cyrl-RS"/>
        </w:rPr>
        <w:t>Стечено високо образовање из научне области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rFonts w:cs="Times New Roman"/>
          <w:lang w:val="sr-Latn-RS"/>
        </w:rPr>
        <w:t xml:space="preserve"> </w:t>
      </w:r>
      <w:r w:rsidRPr="00F80A03">
        <w:rPr>
          <w:rFonts w:cs="Times New Roman"/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 w:rsidR="00066C3C">
        <w:rPr>
          <w:rFonts w:cs="Times New Roman"/>
          <w:lang w:val="sr-Cyrl-RS"/>
        </w:rPr>
        <w:t>у</w:t>
      </w:r>
      <w:r w:rsidRPr="00F80A03">
        <w:rPr>
          <w:rFonts w:cs="Times New Roman"/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2BFB4BE5" w14:textId="2D50168D" w:rsidR="00261FA2" w:rsidRDefault="00261FA2" w:rsidP="00261FA2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>Радно место под редним бројем 62. мења се и гласи:</w:t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79"/>
        <w:gridCol w:w="7286"/>
      </w:tblGrid>
      <w:tr w:rsidR="00261FA2" w:rsidRPr="00F80A03" w14:paraId="235DE2F5" w14:textId="77777777" w:rsidTr="009505B2">
        <w:trPr>
          <w:cantSplit/>
          <w:trHeight w:val="244"/>
        </w:trPr>
        <w:tc>
          <w:tcPr>
            <w:tcW w:w="979" w:type="dxa"/>
          </w:tcPr>
          <w:p w14:paraId="6820EE33" w14:textId="2AA77FA7" w:rsidR="00261FA2" w:rsidRPr="00261FA2" w:rsidRDefault="00261FA2" w:rsidP="00261FA2">
            <w:pPr>
              <w:widowControl w:val="0"/>
              <w:tabs>
                <w:tab w:val="left" w:pos="718"/>
                <w:tab w:val="left" w:pos="1985"/>
              </w:tabs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b/>
                <w:lang w:val="sr-Cyrl-RS"/>
              </w:rPr>
              <w:br w:type="page"/>
            </w:r>
            <w:r>
              <w:rPr>
                <w:rFonts w:cs="Times New Roman"/>
                <w:b/>
                <w:lang w:val="sr-Cyrl-RS"/>
              </w:rPr>
              <w:t xml:space="preserve">     </w:t>
            </w:r>
            <w:r w:rsidRPr="00261FA2">
              <w:rPr>
                <w:rFonts w:cs="Times New Roman"/>
                <w:lang w:val="sr-Cyrl-RS"/>
              </w:rPr>
              <w:t>„62.</w:t>
            </w:r>
          </w:p>
        </w:tc>
        <w:tc>
          <w:tcPr>
            <w:tcW w:w="7286" w:type="dxa"/>
          </w:tcPr>
          <w:p w14:paraId="525F0C0B" w14:textId="77777777" w:rsidR="00261FA2" w:rsidRPr="00F80A03" w:rsidRDefault="00261FA2" w:rsidP="009505B2">
            <w:pPr>
              <w:widowControl w:val="0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 xml:space="preserve">Радно место за анализу и контролу остварених прихода     </w:t>
            </w:r>
          </w:p>
        </w:tc>
      </w:tr>
      <w:tr w:rsidR="00261FA2" w:rsidRPr="00F80A03" w14:paraId="4D757A0B" w14:textId="77777777" w:rsidTr="009505B2">
        <w:trPr>
          <w:cantSplit/>
        </w:trPr>
        <w:tc>
          <w:tcPr>
            <w:tcW w:w="979" w:type="dxa"/>
          </w:tcPr>
          <w:p w14:paraId="63D88620" w14:textId="77777777" w:rsidR="00261FA2" w:rsidRPr="00F80A03" w:rsidRDefault="00261FA2" w:rsidP="009505B2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286" w:type="dxa"/>
          </w:tcPr>
          <w:p w14:paraId="049E7184" w14:textId="77777777" w:rsidR="00261FA2" w:rsidRPr="00F80A03" w:rsidRDefault="00261FA2" w:rsidP="009505B2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sr-Latn-RS"/>
              </w:rPr>
            </w:pPr>
            <w:r w:rsidRPr="00F80A03">
              <w:rPr>
                <w:rFonts w:cs="Times New Roman"/>
                <w:lang w:val="sr-Cyrl-RS"/>
              </w:rPr>
              <w:t>Саветник 2</w:t>
            </w:r>
          </w:p>
        </w:tc>
      </w:tr>
    </w:tbl>
    <w:p w14:paraId="2ED7CE77" w14:textId="77777777" w:rsidR="00261FA2" w:rsidRPr="00F80A03" w:rsidRDefault="00261FA2" w:rsidP="00261FA2">
      <w:pPr>
        <w:tabs>
          <w:tab w:val="clear" w:pos="1440"/>
        </w:tabs>
        <w:rPr>
          <w:rFonts w:cs="Times New Roman"/>
          <w:lang w:val="sr-Cyrl-RS"/>
        </w:rPr>
      </w:pPr>
    </w:p>
    <w:p w14:paraId="2818763C" w14:textId="77777777" w:rsidR="00261FA2" w:rsidRPr="00F80A03" w:rsidRDefault="00261FA2" w:rsidP="00261FA2">
      <w:pPr>
        <w:spacing w:line="256" w:lineRule="auto"/>
        <w:ind w:left="-180" w:right="-279" w:firstLine="180"/>
        <w:jc w:val="left"/>
        <w:rPr>
          <w:rFonts w:cs="Times New Roman"/>
          <w:lang w:val="sr-Latn-RS"/>
        </w:rPr>
      </w:pPr>
      <w:r w:rsidRPr="00F80A03">
        <w:rPr>
          <w:rFonts w:cs="Times New Roman"/>
          <w:lang w:val="sr-Cyrl-RS"/>
        </w:rPr>
        <w:t>ОПИС ПОСЛОВА:</w:t>
      </w:r>
    </w:p>
    <w:p w14:paraId="4D7CAED1" w14:textId="77777777" w:rsidR="00261FA2" w:rsidRPr="00F80A03" w:rsidRDefault="00261FA2" w:rsidP="00261FA2">
      <w:pPr>
        <w:spacing w:line="256" w:lineRule="auto"/>
        <w:ind w:left="-90" w:right="-279" w:hanging="90"/>
        <w:jc w:val="left"/>
        <w:rPr>
          <w:rFonts w:cs="Times New Roman"/>
          <w:lang w:val="sr-Cyrl-RS"/>
        </w:rPr>
      </w:pPr>
      <w:r w:rsidRPr="00F80A03">
        <w:rPr>
          <w:rFonts w:cs="Times New Roman"/>
          <w:noProof/>
          <w:lang w:val="sr-Cyrl-RS"/>
        </w:rPr>
        <w:t xml:space="preserve">- </w:t>
      </w:r>
      <w:r w:rsidRPr="00F80A03">
        <w:rPr>
          <w:rFonts w:cs="Times New Roman"/>
          <w:color w:val="000000"/>
        </w:rPr>
        <w:t xml:space="preserve">припрема финансијске прегледе, статистичке и остале извештаје везане за благајну готовог </w:t>
      </w:r>
      <w:r w:rsidRPr="00F80A03">
        <w:rPr>
          <w:rFonts w:cs="Times New Roman"/>
          <w:color w:val="000000"/>
          <w:lang w:val="sr-Cyrl-RS"/>
        </w:rPr>
        <w:t xml:space="preserve">        </w:t>
      </w:r>
      <w:r w:rsidRPr="00F80A03">
        <w:rPr>
          <w:rFonts w:cs="Times New Roman"/>
          <w:color w:val="000000"/>
        </w:rPr>
        <w:t>новца и излазне фактуре</w:t>
      </w:r>
      <w:r w:rsidRPr="00F80A03">
        <w:rPr>
          <w:rFonts w:cs="Times New Roman"/>
          <w:color w:val="000000"/>
          <w:lang w:val="sr-Cyrl-RS"/>
        </w:rPr>
        <w:t>;</w:t>
      </w:r>
      <w:r w:rsidRPr="00F80A03">
        <w:rPr>
          <w:rFonts w:cs="Times New Roman"/>
          <w:noProof/>
          <w:lang w:val="sr-Cyrl-RS"/>
        </w:rPr>
        <w:t xml:space="preserve"> </w:t>
      </w:r>
    </w:p>
    <w:p w14:paraId="434B6BA8" w14:textId="77777777" w:rsidR="00261FA2" w:rsidRPr="00F80A03" w:rsidRDefault="00261FA2" w:rsidP="00261FA2">
      <w:pPr>
        <w:spacing w:line="256" w:lineRule="auto"/>
        <w:ind w:left="-180" w:right="-279"/>
        <w:jc w:val="left"/>
        <w:rPr>
          <w:rFonts w:cs="Times New Roman"/>
          <w:noProof/>
          <w:lang w:val="sr-Cyrl-RS"/>
        </w:rPr>
      </w:pPr>
      <w:r w:rsidRPr="00F80A03">
        <w:rPr>
          <w:rFonts w:cs="Times New Roman"/>
          <w:noProof/>
          <w:lang w:val="sr-Cyrl-RS"/>
        </w:rPr>
        <w:t xml:space="preserve">- </w:t>
      </w:r>
      <w:r w:rsidRPr="00F80A03">
        <w:rPr>
          <w:rFonts w:cs="Times New Roman"/>
          <w:color w:val="000000"/>
        </w:rPr>
        <w:t xml:space="preserve">прати финансијске аспекте реализације уговора за излазне фактуре; </w:t>
      </w:r>
    </w:p>
    <w:p w14:paraId="3F6DDCCE" w14:textId="77777777" w:rsidR="00261FA2" w:rsidRPr="00F80A03" w:rsidRDefault="00261FA2" w:rsidP="00261FA2">
      <w:pPr>
        <w:spacing w:line="256" w:lineRule="auto"/>
        <w:ind w:left="-180" w:right="327"/>
        <w:jc w:val="left"/>
        <w:rPr>
          <w:rFonts w:cs="Times New Roman"/>
          <w:noProof/>
          <w:lang w:val="sr-Cyrl-RS"/>
        </w:rPr>
      </w:pPr>
      <w:r w:rsidRPr="00F80A03">
        <w:rPr>
          <w:rFonts w:cs="Times New Roman"/>
          <w:noProof/>
          <w:lang w:val="sr-Cyrl-RS"/>
        </w:rPr>
        <w:t xml:space="preserve">- </w:t>
      </w:r>
      <w:r w:rsidRPr="00F80A03">
        <w:rPr>
          <w:rFonts w:cs="Times New Roman"/>
          <w:color w:val="000000"/>
        </w:rPr>
        <w:t>контролише дневник благајне и пријем готовог новца</w:t>
      </w:r>
      <w:r w:rsidRPr="00F80A03">
        <w:rPr>
          <w:rFonts w:cs="Times New Roman"/>
          <w:color w:val="000000"/>
          <w:lang w:val="sr-Cyrl-RS"/>
        </w:rPr>
        <w:t>;</w:t>
      </w:r>
      <w:r w:rsidRPr="00F80A03">
        <w:rPr>
          <w:rFonts w:cs="Times New Roman"/>
          <w:noProof/>
          <w:lang w:val="sr-Cyrl-RS"/>
        </w:rPr>
        <w:t xml:space="preserve"> </w:t>
      </w:r>
    </w:p>
    <w:p w14:paraId="74BC9D54" w14:textId="77777777" w:rsidR="00261FA2" w:rsidRPr="00F80A03" w:rsidRDefault="00261FA2" w:rsidP="00261FA2">
      <w:pPr>
        <w:spacing w:line="256" w:lineRule="auto"/>
        <w:ind w:left="-180" w:right="327"/>
        <w:jc w:val="left"/>
        <w:rPr>
          <w:rFonts w:cs="Times New Roman"/>
          <w:color w:val="000000"/>
          <w:lang w:val="sr-Cyrl-RS"/>
        </w:rPr>
      </w:pPr>
      <w:r w:rsidRPr="00F80A03">
        <w:rPr>
          <w:rFonts w:cs="Times New Roman"/>
          <w:noProof/>
          <w:lang w:val="sr-Cyrl-RS"/>
        </w:rPr>
        <w:t xml:space="preserve">- </w:t>
      </w:r>
      <w:r w:rsidRPr="00F80A03">
        <w:rPr>
          <w:rFonts w:cs="Times New Roman"/>
          <w:color w:val="000000"/>
        </w:rPr>
        <w:t>контролише документациј</w:t>
      </w:r>
      <w:r w:rsidRPr="00F80A03">
        <w:rPr>
          <w:rFonts w:cs="Times New Roman"/>
          <w:color w:val="000000"/>
          <w:lang w:val="sr-Cyrl-RS"/>
        </w:rPr>
        <w:t>у</w:t>
      </w:r>
      <w:r w:rsidRPr="00F80A03">
        <w:rPr>
          <w:rFonts w:cs="Times New Roman"/>
          <w:color w:val="000000"/>
        </w:rPr>
        <w:t xml:space="preserve"> на основу које се врши обрачун и фактурисање услуга</w:t>
      </w:r>
      <w:r w:rsidRPr="00F80A03">
        <w:rPr>
          <w:rFonts w:cs="Times New Roman"/>
          <w:color w:val="000000"/>
          <w:lang w:val="sr-Cyrl-RS"/>
        </w:rPr>
        <w:t>;</w:t>
      </w:r>
    </w:p>
    <w:p w14:paraId="02EC9F33" w14:textId="77777777" w:rsidR="00261FA2" w:rsidRPr="00F80A03" w:rsidRDefault="00261FA2" w:rsidP="00261FA2">
      <w:pPr>
        <w:spacing w:line="256" w:lineRule="auto"/>
        <w:ind w:left="-180" w:right="327"/>
        <w:jc w:val="left"/>
        <w:rPr>
          <w:rFonts w:cs="Times New Roman"/>
          <w:color w:val="000000"/>
          <w:lang w:val="sr-Cyrl-RS"/>
        </w:rPr>
      </w:pPr>
      <w:r w:rsidRPr="00F80A03">
        <w:rPr>
          <w:rFonts w:cs="Times New Roman"/>
          <w:color w:val="000000"/>
          <w:lang w:val="sr-Cyrl-RS"/>
        </w:rPr>
        <w:t xml:space="preserve">- </w:t>
      </w:r>
      <w:r w:rsidRPr="00F80A03">
        <w:rPr>
          <w:rFonts w:cs="Times New Roman"/>
          <w:color w:val="000000"/>
        </w:rPr>
        <w:t>врши редовно праћење наплате сопствених прихода Управе по основу пружених услуга</w:t>
      </w:r>
      <w:r w:rsidRPr="00F80A03">
        <w:rPr>
          <w:rFonts w:cs="Times New Roman"/>
          <w:color w:val="000000"/>
          <w:lang w:val="sr-Cyrl-RS"/>
        </w:rPr>
        <w:t>;</w:t>
      </w:r>
      <w:r w:rsidRPr="00F80A03">
        <w:rPr>
          <w:rFonts w:cs="Times New Roman"/>
          <w:color w:val="000000"/>
        </w:rPr>
        <w:t xml:space="preserve"> </w:t>
      </w:r>
    </w:p>
    <w:p w14:paraId="4AA4086C" w14:textId="77777777" w:rsidR="00261FA2" w:rsidRPr="00F80A03" w:rsidRDefault="00261FA2" w:rsidP="00261FA2">
      <w:pPr>
        <w:spacing w:line="256" w:lineRule="auto"/>
        <w:ind w:left="-180" w:right="327"/>
        <w:jc w:val="left"/>
        <w:rPr>
          <w:rFonts w:cs="Times New Roman"/>
          <w:noProof/>
          <w:lang w:val="sr-Cyrl-RS"/>
        </w:rPr>
      </w:pPr>
      <w:r w:rsidRPr="00F80A03">
        <w:rPr>
          <w:rFonts w:cs="Times New Roman"/>
          <w:color w:val="000000"/>
          <w:lang w:val="sr-Cyrl-RS"/>
        </w:rPr>
        <w:t xml:space="preserve">- </w:t>
      </w:r>
      <w:r w:rsidRPr="00F80A03">
        <w:rPr>
          <w:rFonts w:cs="Times New Roman"/>
          <w:color w:val="000000"/>
        </w:rPr>
        <w:t xml:space="preserve">учествује у контроли и обрачуну </w:t>
      </w:r>
      <w:r w:rsidRPr="00F80A03">
        <w:rPr>
          <w:rFonts w:cs="Times New Roman"/>
          <w:color w:val="000000"/>
          <w:lang w:val="sr-Cyrl-RS"/>
        </w:rPr>
        <w:t>ПДВ-а;</w:t>
      </w:r>
    </w:p>
    <w:p w14:paraId="11E3E71D" w14:textId="77777777" w:rsidR="00261FA2" w:rsidRPr="00F80A03" w:rsidRDefault="00261FA2" w:rsidP="00261FA2">
      <w:pPr>
        <w:tabs>
          <w:tab w:val="clear" w:pos="1440"/>
        </w:tabs>
        <w:ind w:left="-180"/>
        <w:rPr>
          <w:rFonts w:cs="Times New Roman"/>
          <w:noProof/>
          <w:lang w:val="sr-Cyrl-RS"/>
        </w:rPr>
      </w:pPr>
      <w:r w:rsidRPr="00F80A03">
        <w:rPr>
          <w:rFonts w:cs="Times New Roman"/>
          <w:noProof/>
          <w:lang w:val="sr-Cyrl-RS"/>
        </w:rPr>
        <w:t>- обавља друге послове по налогу шефа Одсека.</w:t>
      </w:r>
    </w:p>
    <w:p w14:paraId="6F25FFC6" w14:textId="77777777" w:rsidR="00261FA2" w:rsidRPr="00F80A03" w:rsidRDefault="00261FA2" w:rsidP="00261FA2">
      <w:pPr>
        <w:tabs>
          <w:tab w:val="clear" w:pos="1440"/>
        </w:tabs>
        <w:rPr>
          <w:rFonts w:cs="Times New Roman"/>
          <w:noProof/>
          <w:lang w:val="sr-Cyrl-RS"/>
        </w:rPr>
      </w:pPr>
    </w:p>
    <w:p w14:paraId="1FD250A2" w14:textId="77777777" w:rsidR="00261FA2" w:rsidRPr="00F80A03" w:rsidRDefault="00261FA2" w:rsidP="00261FA2">
      <w:pPr>
        <w:tabs>
          <w:tab w:val="left" w:pos="860"/>
        </w:tabs>
        <w:spacing w:line="256" w:lineRule="auto"/>
        <w:ind w:left="-105" w:right="-114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626C1A83" w14:textId="42AE7861" w:rsidR="00261FA2" w:rsidRDefault="00261FA2" w:rsidP="00261FA2">
      <w:pPr>
        <w:tabs>
          <w:tab w:val="clear" w:pos="1440"/>
        </w:tabs>
        <w:ind w:left="-90"/>
        <w:rPr>
          <w:rFonts w:cs="Times New Roman"/>
          <w:noProof/>
          <w:lang w:val="sr-Cyrl-RS"/>
        </w:rPr>
      </w:pPr>
      <w:r w:rsidRPr="00F80A03">
        <w:rPr>
          <w:rFonts w:cs="Times New Roman"/>
          <w:lang w:val="sr-Cyrl-RS"/>
        </w:rPr>
        <w:t xml:space="preserve">Стечено високо образовање из научне области економске науке на основним академским </w:t>
      </w:r>
      <w:r w:rsidRPr="00F80A03">
        <w:rPr>
          <w:rFonts w:cs="Times New Roman"/>
          <w:noProof/>
          <w:lang w:val="sr-Cyrl-RS"/>
        </w:rPr>
        <w:t xml:space="preserve">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</w:t>
      </w:r>
      <w:r w:rsidRPr="00F80A03">
        <w:rPr>
          <w:rFonts w:cs="Times New Roman"/>
          <w:lang w:val="sr-Cyrl-RS"/>
        </w:rPr>
        <w:t xml:space="preserve">мастер струковним студијама, </w:t>
      </w:r>
      <w:r w:rsidRPr="00F80A03">
        <w:rPr>
          <w:rFonts w:cs="Times New Roman"/>
          <w:noProof/>
          <w:lang w:val="sr-Cyrl-RS"/>
        </w:rPr>
        <w:t>односно на основним студијама у трајању од најмање четири  године или специјалистичким студијама на факултету, најмање једна година радног искуства у струци,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rFonts w:cs="Times New Roman"/>
          <w:noProof/>
          <w:lang w:val="sr-Cyrl-RS"/>
        </w:rPr>
        <w:t>“</w:t>
      </w:r>
      <w:r w:rsidRPr="00F80A03">
        <w:rPr>
          <w:rFonts w:cs="Times New Roman"/>
          <w:noProof/>
          <w:lang w:val="sr-Cyrl-RS"/>
        </w:rPr>
        <w:t>.</w:t>
      </w:r>
    </w:p>
    <w:p w14:paraId="0DF611D5" w14:textId="4B622DCD" w:rsidR="00261FA2" w:rsidRDefault="00261FA2" w:rsidP="00261FA2">
      <w:pPr>
        <w:tabs>
          <w:tab w:val="clear" w:pos="1440"/>
          <w:tab w:val="left" w:pos="1418"/>
        </w:tabs>
        <w:ind w:left="-90" w:firstLine="9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63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noProof/>
          <w:lang w:val="sr-Cyrl-RS"/>
        </w:rPr>
        <w:t xml:space="preserve">Стечено високо образовање из научне области економске науке </w:t>
      </w:r>
      <w:r w:rsidRPr="00F80A03">
        <w:rPr>
          <w:rFonts w:cs="Times New Roman"/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0A243F4C" w14:textId="15844574" w:rsidR="00261FA2" w:rsidRDefault="00261FA2" w:rsidP="00261FA2">
      <w:pPr>
        <w:tabs>
          <w:tab w:val="clear" w:pos="1440"/>
          <w:tab w:val="left" w:pos="1418"/>
        </w:tabs>
        <w:ind w:left="-90" w:firstLine="9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552FF5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64</w:t>
      </w:r>
      <w:r w:rsidRPr="00552FF5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 xml:space="preserve">речи: „Млађи саветник“  мењају се и гласе: „Саветник“ </w:t>
      </w:r>
      <w:r w:rsidRPr="00552FF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 xml:space="preserve">и део </w:t>
      </w:r>
      <w:r w:rsidRPr="00552FF5">
        <w:rPr>
          <w:rFonts w:cs="Times New Roman"/>
          <w:lang w:val="sr-Cyrl-RS"/>
        </w:rPr>
        <w:t>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 године или специјалистичким студијама на факултету и најмање једна година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023D5408" w14:textId="4ECF82FF" w:rsidR="004D227C" w:rsidRDefault="004D227C" w:rsidP="00261FA2">
      <w:pPr>
        <w:tabs>
          <w:tab w:val="clear" w:pos="1440"/>
          <w:tab w:val="left" w:pos="1418"/>
        </w:tabs>
        <w:ind w:left="-90" w:firstLine="9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68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 најмање пет година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1C1C5199" w14:textId="1B64EA7B" w:rsidR="00C267C8" w:rsidRDefault="00C267C8" w:rsidP="00261FA2">
      <w:pPr>
        <w:tabs>
          <w:tab w:val="clear" w:pos="1440"/>
          <w:tab w:val="left" w:pos="1418"/>
        </w:tabs>
        <w:ind w:left="-90" w:firstLine="9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69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29926FA4" w14:textId="62FF062D" w:rsidR="00C267C8" w:rsidRDefault="00C267C8" w:rsidP="00C267C8">
      <w:pPr>
        <w:tabs>
          <w:tab w:val="clear" w:pos="1440"/>
          <w:tab w:val="left" w:pos="1418"/>
        </w:tabs>
        <w:ind w:left="-90" w:firstLine="81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70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rFonts w:cs="Times New Roman"/>
          <w:lang w:val="sr-Latn-RS"/>
        </w:rPr>
        <w:t xml:space="preserve"> </w:t>
      </w:r>
      <w:r w:rsidRPr="00F80A03">
        <w:rPr>
          <w:rFonts w:cs="Times New Roman"/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 w:rsidR="009505B2">
        <w:rPr>
          <w:rFonts w:cs="Times New Roman"/>
          <w:lang w:val="sr-Cyrl-RS"/>
        </w:rPr>
        <w:t>у</w:t>
      </w:r>
      <w:r w:rsidRPr="00F80A03">
        <w:rPr>
          <w:rFonts w:cs="Times New Roman"/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54F64D4D" w14:textId="27A3EE69" w:rsidR="00C267C8" w:rsidRDefault="00C267C8" w:rsidP="00C267C8">
      <w:pPr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552FF5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71</w:t>
      </w:r>
      <w:r w:rsidRPr="00552FF5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 xml:space="preserve">речи: „Млађи саветник 2“  мењају се и гласе: „Саветник 3“ </w:t>
      </w:r>
      <w:r w:rsidRPr="00552FF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 xml:space="preserve">и део </w:t>
      </w:r>
      <w:r w:rsidRPr="00552FF5">
        <w:rPr>
          <w:rFonts w:cs="Times New Roman"/>
          <w:lang w:val="sr-Cyrl-RS"/>
        </w:rPr>
        <w:t>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</w:t>
      </w:r>
      <w:r w:rsidRPr="00C267C8">
        <w:rPr>
          <w:rFonts w:cs="Times New Roman"/>
          <w:lang w:val="sr-Cyrl-RS"/>
        </w:rPr>
        <w:t xml:space="preserve"> </w:t>
      </w:r>
      <w:r w:rsidRPr="00F80A03">
        <w:rPr>
          <w:rFonts w:cs="Times New Roman"/>
          <w:lang w:val="sr-Cyrl-RS"/>
        </w:rPr>
        <w:t>мастер струковним студијама</w:t>
      </w:r>
      <w:r>
        <w:rPr>
          <w:rFonts w:cs="Times New Roman"/>
          <w:lang w:val="sr-Cyrl-RS"/>
        </w:rPr>
        <w:t>,</w:t>
      </w:r>
      <w:r w:rsidRPr="00F80A03">
        <w:rPr>
          <w:rFonts w:cs="Times New Roman"/>
          <w:lang w:val="sr-Cyrl-RS"/>
        </w:rPr>
        <w:t xml:space="preserve"> односно на основним студијама у трајању од најмање четири  године или специјалистичким студијама на факултету и најмање једна годин</w:t>
      </w:r>
      <w:r w:rsidR="00066C3C">
        <w:rPr>
          <w:rFonts w:cs="Times New Roman"/>
          <w:lang w:val="sr-Cyrl-RS"/>
        </w:rPr>
        <w:t>у</w:t>
      </w:r>
      <w:r w:rsidRPr="00F80A03">
        <w:rPr>
          <w:rFonts w:cs="Times New Roman"/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1E572377" w14:textId="1F4C3ED7" w:rsidR="00002ECD" w:rsidRDefault="00002ECD" w:rsidP="00002EC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79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„3“ замењује се бројем „2“.</w:t>
      </w:r>
    </w:p>
    <w:p w14:paraId="4B137F4B" w14:textId="46073B22" w:rsidR="00166EE3" w:rsidRDefault="00166EE3" w:rsidP="00002ECD">
      <w:pPr>
        <w:ind w:hanging="11"/>
        <w:rPr>
          <w:rFonts w:cs="Times New Roman"/>
          <w:lang w:val="sr-Cyrl-RS"/>
        </w:rPr>
      </w:pPr>
    </w:p>
    <w:p w14:paraId="345FA11D" w14:textId="786D4CC1" w:rsidR="00166EE3" w:rsidRDefault="00166EE3" w:rsidP="00166EE3">
      <w:pPr>
        <w:widowControl w:val="0"/>
        <w:tabs>
          <w:tab w:val="clear" w:pos="1440"/>
          <w:tab w:val="left" w:pos="1441"/>
        </w:tabs>
        <w:outlineLvl w:val="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 xml:space="preserve">У Одељку 3. Сектор за правне и административне послове код радног места под редним бројем 84. </w:t>
      </w:r>
      <w:r w:rsidRPr="00B85A13">
        <w:rPr>
          <w:rFonts w:cs="Times New Roman"/>
          <w:lang w:val="sr-Cyrl-RS"/>
        </w:rPr>
        <w:t>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 xml:space="preserve">Стечено високо образовање из научне области </w:t>
      </w:r>
      <w:r>
        <w:rPr>
          <w:rFonts w:cs="Times New Roman"/>
          <w:lang w:val="sr-Cyrl-RS"/>
        </w:rPr>
        <w:t>правне</w:t>
      </w:r>
      <w:r w:rsidRPr="00F80A03">
        <w:rPr>
          <w:rFonts w:cs="Times New Roman"/>
          <w:lang w:val="sr-Cyrl-RS"/>
        </w:rPr>
        <w:t xml:space="preserve">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седам година радног искуства у струци, или пет година радног искуства у струци од којих најмање две године на руководећим радним местима или четири године радног искуства на руководећим радним местима у струци, </w:t>
      </w:r>
      <w:r w:rsidR="00BA294C" w:rsidRPr="00F80A03">
        <w:rPr>
          <w:rFonts w:cs="Times New Roman"/>
          <w:lang w:val="sr-Cyrl-RS"/>
        </w:rPr>
        <w:t xml:space="preserve">положен државни стручни испит, положен </w:t>
      </w:r>
      <w:r w:rsidR="00BA294C" w:rsidRPr="00710685">
        <w:rPr>
          <w:rFonts w:cs="Times New Roman"/>
          <w:lang w:val="sr-Cyrl-RS"/>
        </w:rPr>
        <w:t>стручни испит за службеника за јавне набавке</w:t>
      </w:r>
      <w:r w:rsidR="00BA294C" w:rsidRPr="00F80A03">
        <w:rPr>
          <w:rFonts w:cs="Times New Roman"/>
          <w:lang w:val="sr-Cyrl-RS"/>
        </w:rPr>
        <w:t>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406E1F44" w14:textId="3EB8DF76" w:rsidR="00166EE3" w:rsidRPr="00F80A03" w:rsidRDefault="00166EE3" w:rsidP="00961052">
      <w:pPr>
        <w:tabs>
          <w:tab w:val="clear" w:pos="1440"/>
          <w:tab w:val="left" w:pos="851"/>
          <w:tab w:val="left" w:pos="156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961052"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85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4AB4534C" w14:textId="0EB4C616" w:rsidR="00961052" w:rsidRDefault="00961052" w:rsidP="00961052">
      <w:pPr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86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321A825D" w14:textId="40ED759D" w:rsidR="00961052" w:rsidRDefault="00961052" w:rsidP="00961052">
      <w:pPr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87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70C5EF0F" w14:textId="77777777" w:rsidR="009505B2" w:rsidRDefault="009505B2" w:rsidP="00961052">
      <w:pPr>
        <w:rPr>
          <w:rFonts w:cs="Times New Roman"/>
          <w:lang w:val="sr-Cyrl-RS"/>
        </w:rPr>
      </w:pPr>
    </w:p>
    <w:p w14:paraId="67263C8A" w14:textId="23409922" w:rsidR="009505B2" w:rsidRDefault="009505B2" w:rsidP="00961052">
      <w:pPr>
        <w:rPr>
          <w:lang w:val="sr-Cyrl-RS"/>
        </w:rPr>
      </w:pPr>
      <w:r>
        <w:rPr>
          <w:rFonts w:cs="Times New Roman"/>
          <w:lang w:val="sr-Cyrl-RS"/>
        </w:rPr>
        <w:tab/>
      </w:r>
      <w:r w:rsidRPr="00552FF5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88</w:t>
      </w:r>
      <w:r w:rsidRPr="00552FF5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 xml:space="preserve">број „2“ замењује се бројем „1“ и део </w:t>
      </w:r>
      <w:r w:rsidRPr="00552FF5">
        <w:rPr>
          <w:rFonts w:cs="Times New Roman"/>
          <w:lang w:val="sr-Cyrl-RS"/>
        </w:rPr>
        <w:t>„Услови“ мењају се и гласе</w:t>
      </w:r>
      <w:r>
        <w:rPr>
          <w:rFonts w:cs="Times New Roman"/>
          <w:lang w:val="sr-Cyrl-RS"/>
        </w:rPr>
        <w:t>: „</w:t>
      </w:r>
      <w:r w:rsidRPr="00F80A03">
        <w:rPr>
          <w:rFonts w:cs="Times New Roman"/>
          <w:lang w:val="sr-Cyrl-RS"/>
        </w:rPr>
        <w:t xml:space="preserve">Стечено високо образовање из научне области правне науке </w:t>
      </w:r>
      <w:r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>
        <w:rPr>
          <w:lang w:val="sr-Cyrl-RS"/>
        </w:rPr>
        <w:t>у</w:t>
      </w:r>
      <w:r w:rsidRPr="00F80A03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lang w:val="sr-Cyrl-RS"/>
        </w:rPr>
        <w:t>“.</w:t>
      </w:r>
    </w:p>
    <w:p w14:paraId="003F786F" w14:textId="1DFBEDF4" w:rsidR="00066C3C" w:rsidRDefault="00066C3C" w:rsidP="00961052">
      <w:pPr>
        <w:rPr>
          <w:lang w:val="sr-Cyrl-RS"/>
        </w:rPr>
      </w:pPr>
    </w:p>
    <w:p w14:paraId="4997194C" w14:textId="4B9069BB" w:rsidR="00710685" w:rsidRDefault="00066C3C" w:rsidP="00066C3C">
      <w:pPr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89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 најмање пет година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7E34F5B5" w14:textId="77777777" w:rsidR="00710685" w:rsidRDefault="00710685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br w:type="page"/>
      </w:r>
    </w:p>
    <w:p w14:paraId="1CC61B07" w14:textId="02AE50D2" w:rsidR="00066C3C" w:rsidRDefault="00066C3C" w:rsidP="00066C3C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>Радно место под редним бројем 90. мења се и гласи:</w:t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79"/>
        <w:gridCol w:w="7286"/>
      </w:tblGrid>
      <w:tr w:rsidR="00066C3C" w:rsidRPr="00F80A03" w14:paraId="76D8B490" w14:textId="77777777" w:rsidTr="009A5A72">
        <w:trPr>
          <w:cantSplit/>
          <w:trHeight w:val="244"/>
        </w:trPr>
        <w:tc>
          <w:tcPr>
            <w:tcW w:w="979" w:type="dxa"/>
          </w:tcPr>
          <w:p w14:paraId="134155C3" w14:textId="760FC64C" w:rsidR="00066C3C" w:rsidRPr="00066C3C" w:rsidRDefault="00066C3C" w:rsidP="00066C3C">
            <w:pPr>
              <w:widowControl w:val="0"/>
              <w:tabs>
                <w:tab w:val="left" w:pos="718"/>
                <w:tab w:val="left" w:pos="1985"/>
              </w:tabs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 xml:space="preserve">    </w:t>
            </w:r>
            <w:r w:rsidRPr="00066C3C">
              <w:rPr>
                <w:rFonts w:cs="Times New Roman"/>
                <w:lang w:val="sr-Cyrl-RS"/>
              </w:rPr>
              <w:t>„90.</w:t>
            </w:r>
            <w:r w:rsidRPr="00066C3C">
              <w:rPr>
                <w:rFonts w:cs="Times New Roman"/>
                <w:lang w:val="sr-Cyrl-RS"/>
              </w:rPr>
              <w:br w:type="page"/>
            </w:r>
          </w:p>
        </w:tc>
        <w:tc>
          <w:tcPr>
            <w:tcW w:w="7286" w:type="dxa"/>
          </w:tcPr>
          <w:p w14:paraId="4C83C992" w14:textId="77777777" w:rsidR="00066C3C" w:rsidRPr="00F80A03" w:rsidRDefault="00066C3C" w:rsidP="009A5A72">
            <w:pPr>
              <w:spacing w:line="256" w:lineRule="auto"/>
              <w:ind w:right="-279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>Радно место за опште правне послове</w:t>
            </w:r>
          </w:p>
        </w:tc>
      </w:tr>
      <w:tr w:rsidR="00066C3C" w:rsidRPr="00F80A03" w14:paraId="3EC35453" w14:textId="77777777" w:rsidTr="009A5A72">
        <w:trPr>
          <w:cantSplit/>
        </w:trPr>
        <w:tc>
          <w:tcPr>
            <w:tcW w:w="979" w:type="dxa"/>
          </w:tcPr>
          <w:p w14:paraId="7293DFF0" w14:textId="77777777" w:rsidR="00066C3C" w:rsidRPr="00F80A03" w:rsidRDefault="00066C3C" w:rsidP="009A5A72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286" w:type="dxa"/>
          </w:tcPr>
          <w:p w14:paraId="2E02DC1F" w14:textId="77777777" w:rsidR="00066C3C" w:rsidRPr="00F80A03" w:rsidRDefault="00066C3C" w:rsidP="009A5A72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sr-Latn-RS"/>
              </w:rPr>
            </w:pPr>
            <w:r w:rsidRPr="00F80A03">
              <w:rPr>
                <w:rFonts w:cs="Times New Roman"/>
                <w:lang w:val="sr-Cyrl-RS"/>
              </w:rPr>
              <w:t>Самостални саветник 3</w:t>
            </w:r>
          </w:p>
        </w:tc>
      </w:tr>
    </w:tbl>
    <w:p w14:paraId="6686BD6E" w14:textId="77777777" w:rsidR="00066C3C" w:rsidRPr="00F80A03" w:rsidRDefault="00066C3C" w:rsidP="00066C3C">
      <w:pPr>
        <w:spacing w:line="256" w:lineRule="auto"/>
        <w:rPr>
          <w:rFonts w:cs="Times New Roman"/>
          <w:lang w:val="sr-Cyrl-RS"/>
        </w:rPr>
      </w:pPr>
    </w:p>
    <w:p w14:paraId="5A1E1786" w14:textId="7DA41750" w:rsidR="00066C3C" w:rsidRPr="00F80A03" w:rsidRDefault="00066C3C" w:rsidP="00066C3C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ОПИС ПОСЛОВА: </w:t>
      </w:r>
    </w:p>
    <w:p w14:paraId="4F796577" w14:textId="77777777" w:rsidR="00066C3C" w:rsidRPr="00F80A03" w:rsidRDefault="00066C3C" w:rsidP="00066C3C">
      <w:pPr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припрема, координира и спроводи активности везано за обављање општих правних послова;</w:t>
      </w:r>
    </w:p>
    <w:p w14:paraId="7F3674BF" w14:textId="77777777" w:rsidR="00066C3C" w:rsidRPr="00F80A03" w:rsidRDefault="00066C3C" w:rsidP="00066C3C">
      <w:pPr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припрема анализе и извештаје из делокруга рада Одсека и израђује решења и одлуке из делокруга рада Одсека;</w:t>
      </w:r>
    </w:p>
    <w:p w14:paraId="6729C084" w14:textId="77777777" w:rsidR="00066C3C" w:rsidRPr="00F80A03" w:rsidRDefault="00066C3C" w:rsidP="00066C3C">
      <w:pPr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учествује у координацији послова у вези са правилном израдом општих аката  израђених од стране других организационих јединица и учествује у пружању стучне помоћи организационим јединицама Управе;</w:t>
      </w:r>
    </w:p>
    <w:p w14:paraId="47CB6EFB" w14:textId="77777777" w:rsidR="00066C3C" w:rsidRPr="00F80A03" w:rsidRDefault="00066C3C" w:rsidP="00066C3C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учествује у изради изјашњења, одговора на тужбе и жалбе, вансудска поравнања и других поднесака и припрема одговарајуће акте у вези са тим; </w:t>
      </w:r>
    </w:p>
    <w:p w14:paraId="626D63A8" w14:textId="77777777" w:rsidR="00066C3C" w:rsidRPr="00F80A03" w:rsidRDefault="00066C3C" w:rsidP="00066C3C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</w:t>
      </w:r>
      <w:r w:rsidRPr="00F80A03">
        <w:rPr>
          <w:rFonts w:cs="Times New Roman"/>
          <w:b/>
          <w:lang w:val="sr-Cyrl-RS"/>
        </w:rPr>
        <w:t xml:space="preserve"> </w:t>
      </w:r>
      <w:r w:rsidRPr="00F80A03">
        <w:rPr>
          <w:rFonts w:cs="Times New Roman"/>
          <w:lang w:val="sr-Cyrl-RS"/>
        </w:rPr>
        <w:t xml:space="preserve">сачињава извештаје о повредама на раду државних службеника и намештеника и води евиденцију о повредама на раду и подноси захтеве осигуравајућем друштву за накнаду штете у вези осигурања запослених; </w:t>
      </w:r>
    </w:p>
    <w:p w14:paraId="19950105" w14:textId="77777777" w:rsidR="00066C3C" w:rsidRPr="00F80A03" w:rsidRDefault="00066C3C" w:rsidP="00066C3C">
      <w:pPr>
        <w:rPr>
          <w:rFonts w:eastAsiaTheme="minorEastAsia" w:cs="Times New Roman"/>
          <w:lang w:val="sr-Cyrl-RS" w:eastAsia="sr-Latn-RS"/>
        </w:rPr>
      </w:pPr>
      <w:r w:rsidRPr="00F80A03">
        <w:rPr>
          <w:rFonts w:cs="Times New Roman"/>
          <w:lang w:val="sr-Cyrl-RS"/>
        </w:rPr>
        <w:t xml:space="preserve">- </w:t>
      </w:r>
      <w:r w:rsidRPr="00F80A03">
        <w:rPr>
          <w:rFonts w:eastAsiaTheme="minorEastAsia" w:cs="Times New Roman"/>
          <w:lang w:val="sr-Cyrl-RS" w:eastAsia="sr-Latn-RS"/>
        </w:rPr>
        <w:t>прати и предлаже документа потребна за стандарде, процедуре и критеријуме система менаџмента квалитетом и безбедношћу информација;</w:t>
      </w:r>
    </w:p>
    <w:p w14:paraId="0454E041" w14:textId="77777777" w:rsidR="00066C3C" w:rsidRPr="00F80A03" w:rsidRDefault="00066C3C" w:rsidP="00066C3C">
      <w:pPr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обавља друге послове по налогу шефа Одсека;</w:t>
      </w:r>
    </w:p>
    <w:p w14:paraId="472BE35F" w14:textId="77777777" w:rsidR="00066C3C" w:rsidRPr="00F80A03" w:rsidRDefault="00066C3C" w:rsidP="00066C3C">
      <w:pPr>
        <w:rPr>
          <w:rFonts w:cs="Times New Roman"/>
          <w:lang w:val="sr-Cyrl-RS"/>
        </w:rPr>
      </w:pPr>
    </w:p>
    <w:p w14:paraId="79BE9178" w14:textId="77777777" w:rsidR="00066C3C" w:rsidRPr="00F80A03" w:rsidRDefault="00066C3C" w:rsidP="00066C3C">
      <w:pPr>
        <w:tabs>
          <w:tab w:val="num" w:pos="142"/>
          <w:tab w:val="left" w:pos="860"/>
        </w:tabs>
        <w:spacing w:line="256" w:lineRule="auto"/>
        <w:ind w:left="-114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1EDFA042" w14:textId="2D4149F0" w:rsidR="00066C3C" w:rsidRDefault="00066C3C" w:rsidP="00066C3C">
      <w:pPr>
        <w:widowControl w:val="0"/>
        <w:ind w:left="-180"/>
        <w:outlineLvl w:val="0"/>
        <w:rPr>
          <w:rFonts w:cs="Times New Roman"/>
          <w:lang w:val="en-US"/>
        </w:rPr>
      </w:pPr>
      <w:r w:rsidRPr="00F80A03">
        <w:rPr>
          <w:rFonts w:cs="Times New Roman"/>
          <w:lang w:val="sr-Cyrl-RS"/>
        </w:rPr>
        <w:t xml:space="preserve">Стечено високо образовање </w:t>
      </w:r>
      <w:r w:rsidRPr="00F80A03">
        <w:rPr>
          <w:rFonts w:cs="Times New Roman"/>
          <w:lang w:val="sr-Cyrl-RS" w:eastAsia="sr-Cyrl-CS"/>
        </w:rPr>
        <w:t xml:space="preserve">из научне односно стручне области у оквиру образовно научног поља друштвено-хуманистичких наука на </w:t>
      </w:r>
      <w:r w:rsidRPr="00F80A03">
        <w:rPr>
          <w:rFonts w:cs="Times New Roman"/>
          <w:lang w:val="sr-Cyrl-RS"/>
        </w:rPr>
        <w:t>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59135702" w14:textId="77777777" w:rsidR="00E46C4E" w:rsidRPr="00E46C4E" w:rsidRDefault="00E46C4E" w:rsidP="00066C3C">
      <w:pPr>
        <w:widowControl w:val="0"/>
        <w:ind w:left="-180"/>
        <w:outlineLvl w:val="0"/>
        <w:rPr>
          <w:rFonts w:cs="Times New Roman"/>
          <w:lang w:val="en-US"/>
        </w:rPr>
      </w:pPr>
    </w:p>
    <w:p w14:paraId="6A259CAC" w14:textId="5899B829" w:rsidR="00066C3C" w:rsidRDefault="00066C3C" w:rsidP="00066C3C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>Радно место под редним бројем 91. мења се и гласи:</w:t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79"/>
        <w:gridCol w:w="7286"/>
      </w:tblGrid>
      <w:tr w:rsidR="00066C3C" w:rsidRPr="00F80A03" w14:paraId="6681DD98" w14:textId="77777777" w:rsidTr="009A5A72">
        <w:trPr>
          <w:cantSplit/>
          <w:trHeight w:val="244"/>
        </w:trPr>
        <w:tc>
          <w:tcPr>
            <w:tcW w:w="979" w:type="dxa"/>
          </w:tcPr>
          <w:p w14:paraId="11918B48" w14:textId="3D2A45D1" w:rsidR="00066C3C" w:rsidRPr="00F80A03" w:rsidRDefault="00066C3C" w:rsidP="00066C3C">
            <w:pPr>
              <w:widowControl w:val="0"/>
              <w:tabs>
                <w:tab w:val="left" w:pos="718"/>
                <w:tab w:val="left" w:pos="1985"/>
              </w:tabs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b/>
                <w:lang w:val="sr-Cyrl-RS"/>
              </w:rPr>
              <w:br w:type="page"/>
            </w:r>
            <w:r>
              <w:rPr>
                <w:rFonts w:cs="Times New Roman"/>
                <w:b/>
                <w:lang w:val="sr-Cyrl-RS"/>
              </w:rPr>
              <w:t xml:space="preserve">    </w:t>
            </w:r>
            <w:r w:rsidRPr="00066C3C">
              <w:rPr>
                <w:rFonts w:cs="Times New Roman"/>
                <w:lang w:val="sr-Cyrl-RS"/>
              </w:rPr>
              <w:t>„91.</w:t>
            </w:r>
          </w:p>
        </w:tc>
        <w:tc>
          <w:tcPr>
            <w:tcW w:w="7286" w:type="dxa"/>
          </w:tcPr>
          <w:p w14:paraId="17991330" w14:textId="77777777" w:rsidR="00066C3C" w:rsidRPr="00F80A03" w:rsidRDefault="00066C3C" w:rsidP="009A5A72">
            <w:pPr>
              <w:spacing w:line="256" w:lineRule="auto"/>
              <w:ind w:right="-279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>Радно место за опште послове</w:t>
            </w:r>
          </w:p>
        </w:tc>
      </w:tr>
      <w:tr w:rsidR="00066C3C" w:rsidRPr="00F80A03" w14:paraId="523CF706" w14:textId="77777777" w:rsidTr="009A5A72">
        <w:trPr>
          <w:cantSplit/>
        </w:trPr>
        <w:tc>
          <w:tcPr>
            <w:tcW w:w="979" w:type="dxa"/>
          </w:tcPr>
          <w:p w14:paraId="1F1F0329" w14:textId="77777777" w:rsidR="00066C3C" w:rsidRPr="00F80A03" w:rsidRDefault="00066C3C" w:rsidP="009A5A72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286" w:type="dxa"/>
          </w:tcPr>
          <w:p w14:paraId="03C907CD" w14:textId="77777777" w:rsidR="00066C3C" w:rsidRPr="00F80A03" w:rsidRDefault="00066C3C" w:rsidP="009A5A72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sr-Latn-RS"/>
              </w:rPr>
            </w:pPr>
            <w:r w:rsidRPr="00F80A03">
              <w:rPr>
                <w:rFonts w:cs="Times New Roman"/>
                <w:lang w:val="sr-Cyrl-RS"/>
              </w:rPr>
              <w:t>Саветник 2</w:t>
            </w:r>
          </w:p>
        </w:tc>
      </w:tr>
    </w:tbl>
    <w:p w14:paraId="07DD79D3" w14:textId="77777777" w:rsidR="00066C3C" w:rsidRPr="00710685" w:rsidRDefault="00066C3C" w:rsidP="00066C3C">
      <w:pPr>
        <w:spacing w:line="256" w:lineRule="auto"/>
        <w:ind w:left="38"/>
        <w:jc w:val="left"/>
        <w:rPr>
          <w:rFonts w:cs="Times New Roman"/>
          <w:sz w:val="6"/>
          <w:lang w:val="sr-Cyrl-RS"/>
        </w:rPr>
      </w:pPr>
    </w:p>
    <w:p w14:paraId="4CA7ACE0" w14:textId="77777777" w:rsidR="00091F53" w:rsidRDefault="00091F53" w:rsidP="00066C3C">
      <w:pPr>
        <w:spacing w:line="256" w:lineRule="auto"/>
        <w:ind w:left="38"/>
        <w:jc w:val="left"/>
        <w:rPr>
          <w:rFonts w:cs="Times New Roman"/>
          <w:lang w:val="sr-Cyrl-RS"/>
        </w:rPr>
      </w:pPr>
    </w:p>
    <w:p w14:paraId="5697428E" w14:textId="2E7EAC60" w:rsidR="00066C3C" w:rsidRPr="00F80A03" w:rsidRDefault="00066C3C" w:rsidP="00066C3C">
      <w:pPr>
        <w:spacing w:line="256" w:lineRule="auto"/>
        <w:ind w:left="38"/>
        <w:jc w:val="left"/>
        <w:rPr>
          <w:rFonts w:cs="Times New Roman"/>
          <w:color w:val="FF0000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</w:p>
    <w:p w14:paraId="03E1368E" w14:textId="77777777" w:rsidR="00066C3C" w:rsidRPr="00F80A03" w:rsidRDefault="00066C3C" w:rsidP="00066C3C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израђује решења, записнике и одлуке из делокруга Одсека;</w:t>
      </w:r>
    </w:p>
    <w:p w14:paraId="71F68773" w14:textId="77777777" w:rsidR="00066C3C" w:rsidRPr="00F80A03" w:rsidRDefault="00066C3C" w:rsidP="00066C3C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прикупља податке у циљу праћења ефеката примене утврђених процедура и стандарда и предлаже мере за побољшање;</w:t>
      </w:r>
    </w:p>
    <w:p w14:paraId="19B74AE1" w14:textId="77777777" w:rsidR="00066C3C" w:rsidRPr="00F80A03" w:rsidRDefault="00066C3C" w:rsidP="00066C3C">
      <w:pPr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-стара се о правилној употреби печата и руковању тајним подацима;</w:t>
      </w:r>
    </w:p>
    <w:p w14:paraId="64DD6AEF" w14:textId="3C861391" w:rsidR="00066C3C" w:rsidRPr="00F80A03" w:rsidRDefault="00AE548C" w:rsidP="00066C3C">
      <w:pPr>
        <w:spacing w:line="256" w:lineRule="auto"/>
        <w:rPr>
          <w:lang w:val="sr-Cyrl-RS"/>
        </w:rPr>
      </w:pPr>
      <w:r>
        <w:rPr>
          <w:lang w:val="sr-Cyrl-RS"/>
        </w:rPr>
        <w:t xml:space="preserve">- </w:t>
      </w:r>
      <w:r w:rsidR="00066C3C" w:rsidRPr="00F80A03">
        <w:rPr>
          <w:lang w:val="sr-Cyrl-RS"/>
        </w:rPr>
        <w:t xml:space="preserve">учествује у изради решења о отпису и расходу опреме и ситног инвентара; </w:t>
      </w:r>
    </w:p>
    <w:p w14:paraId="3FE1AC82" w14:textId="77777777" w:rsidR="00091F53" w:rsidRDefault="00066C3C" w:rsidP="00091F53">
      <w:pPr>
        <w:spacing w:line="256" w:lineRule="auto"/>
        <w:jc w:val="left"/>
        <w:rPr>
          <w:rFonts w:cs="Times New Roman"/>
          <w:lang w:val="sr-Cyrl-RS"/>
        </w:rPr>
      </w:pPr>
      <w:r w:rsidRPr="00F80A03">
        <w:rPr>
          <w:lang w:val="sr-Cyrl-RS"/>
        </w:rPr>
        <w:t>- учествује у припреми документације за доношење одлука и решења из стамбене области;</w:t>
      </w:r>
      <w:r w:rsidR="00091F53" w:rsidRPr="00091F53">
        <w:rPr>
          <w:rFonts w:cs="Times New Roman"/>
          <w:lang w:val="sr-Cyrl-RS"/>
        </w:rPr>
        <w:t xml:space="preserve"> </w:t>
      </w:r>
    </w:p>
    <w:p w14:paraId="5B7B60A1" w14:textId="27483B1E" w:rsidR="00091F53" w:rsidRDefault="00091F53" w:rsidP="00091F53">
      <w:pPr>
        <w:spacing w:line="256" w:lineRule="auto"/>
        <w:rPr>
          <w:rFonts w:cs="Times New Roman"/>
          <w:lang w:val="sr-Cyrl-RS"/>
        </w:rPr>
      </w:pPr>
      <w:r w:rsidRPr="00091F53">
        <w:rPr>
          <w:rFonts w:cs="Times New Roman"/>
          <w:lang w:val="sr-Cyrl-RS"/>
        </w:rPr>
        <w:t>- стара се о евиденцији поклона у складу са Правилником о поклонима јавних функционера и правилном руковању документима која садрже тајне податке;</w:t>
      </w:r>
    </w:p>
    <w:p w14:paraId="1D5C4E02" w14:textId="1910A460" w:rsidR="00066C3C" w:rsidRPr="00091F53" w:rsidRDefault="00091F53" w:rsidP="00091F53">
      <w:pPr>
        <w:spacing w:line="256" w:lineRule="auto"/>
        <w:jc w:val="left"/>
        <w:rPr>
          <w:rFonts w:cs="Times New Roman"/>
          <w:lang w:val="sr-Cyrl-RS"/>
        </w:rPr>
      </w:pPr>
      <w:r w:rsidRPr="00091F53">
        <w:rPr>
          <w:rFonts w:cs="Times New Roman"/>
          <w:lang w:val="sr-Cyrl-RS"/>
        </w:rPr>
        <w:t>- стара се о  предметима са ознаком „поверљиво“ и „строго поверљиво“;</w:t>
      </w:r>
      <w:r>
        <w:rPr>
          <w:rFonts w:cs="Times New Roman"/>
          <w:strike/>
          <w:lang w:val="sr-Cyrl-RS"/>
        </w:rPr>
        <w:t xml:space="preserve"> </w:t>
      </w:r>
    </w:p>
    <w:p w14:paraId="79296DE0" w14:textId="77777777" w:rsidR="00066C3C" w:rsidRPr="00F80A03" w:rsidRDefault="00066C3C" w:rsidP="00066C3C">
      <w:pPr>
        <w:widowControl w:val="0"/>
        <w:outlineLvl w:val="0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обавља друге послове по налогу шефа Одсека.</w:t>
      </w:r>
    </w:p>
    <w:p w14:paraId="5DAE87AC" w14:textId="77777777" w:rsidR="00066C3C" w:rsidRPr="00F80A03" w:rsidRDefault="00066C3C" w:rsidP="00066C3C">
      <w:pPr>
        <w:tabs>
          <w:tab w:val="num" w:pos="142"/>
          <w:tab w:val="left" w:pos="860"/>
        </w:tabs>
        <w:spacing w:line="256" w:lineRule="auto"/>
        <w:ind w:left="-114"/>
        <w:jc w:val="left"/>
        <w:rPr>
          <w:rFonts w:cs="Times New Roman"/>
          <w:lang w:val="sr-Cyrl-RS"/>
        </w:rPr>
      </w:pPr>
    </w:p>
    <w:p w14:paraId="0E694A6F" w14:textId="77777777" w:rsidR="00066C3C" w:rsidRPr="00F80A03" w:rsidRDefault="00066C3C" w:rsidP="00066C3C">
      <w:pPr>
        <w:tabs>
          <w:tab w:val="num" w:pos="142"/>
          <w:tab w:val="left" w:pos="860"/>
        </w:tabs>
        <w:spacing w:line="256" w:lineRule="auto"/>
        <w:ind w:left="-114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1C3AD949" w14:textId="59E83762" w:rsidR="00066C3C" w:rsidRDefault="00066C3C" w:rsidP="00066C3C">
      <w:pPr>
        <w:ind w:hanging="11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Стечено високо образовање из научне односно стручне области у оквиру образовно научног поља друштвено-хуманистичких наука </w:t>
      </w:r>
      <w:r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 w:rsidR="00696D17">
        <w:rPr>
          <w:lang w:val="sr-Cyrl-RS"/>
        </w:rPr>
        <w:t>у</w:t>
      </w:r>
      <w:r w:rsidRPr="00F80A03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lang w:val="sr-Cyrl-RS"/>
        </w:rPr>
        <w:t>“.</w:t>
      </w:r>
    </w:p>
    <w:p w14:paraId="0E9CC66E" w14:textId="2CC91C7C" w:rsidR="00066C3C" w:rsidRDefault="00066C3C" w:rsidP="00066C3C">
      <w:pPr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 xml:space="preserve">Радно место под </w:t>
      </w:r>
      <w:r w:rsidR="00ED6035">
        <w:rPr>
          <w:rFonts w:cs="Times New Roman"/>
          <w:lang w:val="sr-Cyrl-RS"/>
        </w:rPr>
        <w:t>редним</w:t>
      </w:r>
      <w:r>
        <w:rPr>
          <w:rFonts w:cs="Times New Roman"/>
          <w:lang w:val="sr-Cyrl-RS"/>
        </w:rPr>
        <w:t xml:space="preserve"> бројем 92. </w:t>
      </w:r>
      <w:r w:rsidR="00370EF3">
        <w:rPr>
          <w:rFonts w:cs="Times New Roman"/>
          <w:lang w:val="sr-Cyrl-RS"/>
        </w:rPr>
        <w:t>брише  се</w:t>
      </w:r>
      <w:r>
        <w:rPr>
          <w:rFonts w:cs="Times New Roman"/>
          <w:lang w:val="sr-Cyrl-RS"/>
        </w:rPr>
        <w:t>.</w:t>
      </w:r>
    </w:p>
    <w:p w14:paraId="5FFF7ABA" w14:textId="52A02E03" w:rsidR="00195806" w:rsidRDefault="00195806" w:rsidP="00195806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93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„2“ замењује се бројем „1“.</w:t>
      </w:r>
    </w:p>
    <w:p w14:paraId="779C0E29" w14:textId="2966153F" w:rsidR="00B9441E" w:rsidRPr="00F80A03" w:rsidRDefault="00B9441E" w:rsidP="00B9441E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94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32D9AFE8" w14:textId="79AD58E2" w:rsidR="007938C0" w:rsidRPr="00F80A03" w:rsidRDefault="007938C0" w:rsidP="007938C0">
      <w:pPr>
        <w:tabs>
          <w:tab w:val="clear" w:pos="1440"/>
          <w:tab w:val="left" w:pos="1418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95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 најмање пет година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1251D37E" w14:textId="28F46B94" w:rsidR="007938C0" w:rsidRDefault="007938C0" w:rsidP="007938C0">
      <w:pPr>
        <w:spacing w:line="256" w:lineRule="auto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96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575505C6" w14:textId="0842EE8A" w:rsidR="007938C0" w:rsidRDefault="007938C0" w:rsidP="007938C0">
      <w:pPr>
        <w:spacing w:line="256" w:lineRule="auto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>Радно место под редним бројем 97. мења се и гласи:</w:t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79"/>
        <w:gridCol w:w="7286"/>
      </w:tblGrid>
      <w:tr w:rsidR="007938C0" w:rsidRPr="00F80A03" w14:paraId="52C567AD" w14:textId="77777777" w:rsidTr="009A5A72">
        <w:trPr>
          <w:cantSplit/>
          <w:trHeight w:val="244"/>
        </w:trPr>
        <w:tc>
          <w:tcPr>
            <w:tcW w:w="979" w:type="dxa"/>
          </w:tcPr>
          <w:p w14:paraId="162454B8" w14:textId="7645C509" w:rsidR="007938C0" w:rsidRPr="007938C0" w:rsidRDefault="007938C0" w:rsidP="007938C0">
            <w:pPr>
              <w:widowControl w:val="0"/>
              <w:tabs>
                <w:tab w:val="left" w:pos="718"/>
                <w:tab w:val="left" w:pos="1985"/>
              </w:tabs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b/>
                <w:lang w:val="sr-Cyrl-RS"/>
              </w:rPr>
              <w:br w:type="page"/>
            </w:r>
            <w:r>
              <w:rPr>
                <w:rFonts w:cs="Times New Roman"/>
                <w:b/>
                <w:lang w:val="sr-Cyrl-RS"/>
              </w:rPr>
              <w:t xml:space="preserve">    </w:t>
            </w:r>
            <w:r w:rsidRPr="007938C0">
              <w:rPr>
                <w:rFonts w:cs="Times New Roman"/>
                <w:lang w:val="sr-Cyrl-RS"/>
              </w:rPr>
              <w:t>„97.</w:t>
            </w:r>
          </w:p>
        </w:tc>
        <w:tc>
          <w:tcPr>
            <w:tcW w:w="7286" w:type="dxa"/>
          </w:tcPr>
          <w:p w14:paraId="0AD2C467" w14:textId="77777777" w:rsidR="007938C0" w:rsidRPr="00F80A03" w:rsidRDefault="007938C0" w:rsidP="009A5A72">
            <w:pPr>
              <w:spacing w:line="256" w:lineRule="auto"/>
              <w:ind w:right="-279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>Радно место послови радних односа</w:t>
            </w:r>
          </w:p>
        </w:tc>
      </w:tr>
      <w:tr w:rsidR="007938C0" w:rsidRPr="00F80A03" w14:paraId="5D700391" w14:textId="77777777" w:rsidTr="009A5A72">
        <w:trPr>
          <w:cantSplit/>
        </w:trPr>
        <w:tc>
          <w:tcPr>
            <w:tcW w:w="979" w:type="dxa"/>
          </w:tcPr>
          <w:p w14:paraId="7A2743E4" w14:textId="77777777" w:rsidR="007938C0" w:rsidRPr="00F80A03" w:rsidRDefault="007938C0" w:rsidP="009A5A72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286" w:type="dxa"/>
          </w:tcPr>
          <w:p w14:paraId="4F647F2F" w14:textId="77777777" w:rsidR="007938C0" w:rsidRPr="00F80A03" w:rsidRDefault="007938C0" w:rsidP="009A5A72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en-US"/>
              </w:rPr>
            </w:pPr>
            <w:r w:rsidRPr="00F80A03">
              <w:rPr>
                <w:rFonts w:cs="Times New Roman"/>
                <w:lang w:val="sr-Cyrl-RS"/>
              </w:rPr>
              <w:t xml:space="preserve">Саветник </w:t>
            </w:r>
            <w:r w:rsidRPr="00F80A03">
              <w:rPr>
                <w:rFonts w:cs="Times New Roman"/>
                <w:lang w:val="en-US"/>
              </w:rPr>
              <w:t>3</w:t>
            </w:r>
          </w:p>
        </w:tc>
      </w:tr>
    </w:tbl>
    <w:p w14:paraId="2D45B52F" w14:textId="77777777" w:rsidR="007938C0" w:rsidRPr="00F80A03" w:rsidRDefault="007938C0" w:rsidP="007938C0">
      <w:pPr>
        <w:spacing w:line="256" w:lineRule="auto"/>
        <w:ind w:left="-105"/>
        <w:jc w:val="left"/>
        <w:rPr>
          <w:rFonts w:cs="Times New Roman"/>
          <w:lang w:val="sr-Latn-RS"/>
        </w:rPr>
      </w:pPr>
    </w:p>
    <w:p w14:paraId="664487F1" w14:textId="38BDCAC6" w:rsidR="007938C0" w:rsidRPr="00F80A03" w:rsidRDefault="007938C0" w:rsidP="007938C0">
      <w:pPr>
        <w:spacing w:line="256" w:lineRule="auto"/>
        <w:ind w:left="-105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ОПИС ПОСЛОВА: </w:t>
      </w:r>
    </w:p>
    <w:p w14:paraId="6E200768" w14:textId="77777777" w:rsidR="007938C0" w:rsidRPr="00F80A03" w:rsidRDefault="007938C0" w:rsidP="007938C0">
      <w:pPr>
        <w:spacing w:line="256" w:lineRule="auto"/>
        <w:ind w:left="-105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учествује у изради општих аката из области </w:t>
      </w:r>
      <w:r w:rsidRPr="00F80A03">
        <w:rPr>
          <w:lang w:val="sr-Cyrl-RS"/>
        </w:rPr>
        <w:t>радних односа</w:t>
      </w:r>
      <w:r w:rsidRPr="00F80A03">
        <w:rPr>
          <w:rFonts w:cs="Times New Roman"/>
          <w:lang w:val="sr-Cyrl-RS"/>
        </w:rPr>
        <w:t>;</w:t>
      </w:r>
    </w:p>
    <w:p w14:paraId="5DC91F55" w14:textId="77777777" w:rsidR="007938C0" w:rsidRPr="00F80A03" w:rsidRDefault="007938C0" w:rsidP="007938C0">
      <w:pPr>
        <w:spacing w:line="256" w:lineRule="auto"/>
        <w:ind w:left="-105"/>
        <w:rPr>
          <w:lang w:val="sr-Cyrl-RS"/>
        </w:rPr>
      </w:pPr>
      <w:r w:rsidRPr="00F80A03">
        <w:rPr>
          <w:rFonts w:cs="Times New Roman"/>
          <w:lang w:val="sr-Cyrl-RS"/>
        </w:rPr>
        <w:t xml:space="preserve">- израђује појединачна акта </w:t>
      </w:r>
      <w:r w:rsidRPr="00F80A03">
        <w:rPr>
          <w:rFonts w:cs="Times New Roman"/>
          <w:lang w:val="en-US"/>
        </w:rPr>
        <w:t xml:space="preserve">o </w:t>
      </w:r>
      <w:r w:rsidRPr="00F80A03">
        <w:rPr>
          <w:lang w:val="sr-Cyrl-RS"/>
        </w:rPr>
        <w:t>остваривању права</w:t>
      </w:r>
      <w:r w:rsidRPr="00F80A03">
        <w:rPr>
          <w:lang w:val="en-US"/>
        </w:rPr>
        <w:t xml:space="preserve"> </w:t>
      </w:r>
      <w:r w:rsidRPr="00F80A03">
        <w:rPr>
          <w:lang w:val="sr-Cyrl-RS"/>
        </w:rPr>
        <w:t xml:space="preserve">и обавеза из радног односа; </w:t>
      </w:r>
    </w:p>
    <w:p w14:paraId="07C3F824" w14:textId="77777777" w:rsidR="007938C0" w:rsidRPr="00F80A03" w:rsidRDefault="007938C0" w:rsidP="007938C0">
      <w:pPr>
        <w:spacing w:line="256" w:lineRule="auto"/>
        <w:ind w:left="-105"/>
        <w:rPr>
          <w:lang w:val="sr-Cyrl-RS"/>
        </w:rPr>
      </w:pPr>
      <w:r w:rsidRPr="00F80A03">
        <w:rPr>
          <w:lang w:val="sr-Cyrl-RS"/>
        </w:rPr>
        <w:t>-</w:t>
      </w:r>
      <w:r w:rsidRPr="00F80A03">
        <w:rPr>
          <w:rFonts w:cs="Times New Roman"/>
          <w:lang w:val="sr-Cyrl-RS"/>
        </w:rPr>
        <w:t xml:space="preserve"> </w:t>
      </w:r>
      <w:r w:rsidRPr="00F80A03">
        <w:rPr>
          <w:lang w:val="sr-Cyrl-RS"/>
        </w:rPr>
        <w:t xml:space="preserve">пружа стручну помоћ запосленима у остваривању права из радног односа; </w:t>
      </w:r>
    </w:p>
    <w:p w14:paraId="04134503" w14:textId="77777777" w:rsidR="007938C0" w:rsidRPr="00F80A03" w:rsidRDefault="007938C0" w:rsidP="007938C0">
      <w:pPr>
        <w:spacing w:line="256" w:lineRule="auto"/>
        <w:ind w:left="-105"/>
        <w:rPr>
          <w:lang w:val="sr-Cyrl-RS"/>
        </w:rPr>
      </w:pPr>
      <w:r w:rsidRPr="00F80A03">
        <w:rPr>
          <w:lang w:val="sr-Cyrl-RS"/>
        </w:rPr>
        <w:t>-</w:t>
      </w:r>
      <w:r w:rsidRPr="00F80A03">
        <w:rPr>
          <w:rFonts w:cs="Times New Roman"/>
          <w:lang w:val="sr-Cyrl-RS"/>
        </w:rPr>
        <w:t xml:space="preserve"> учествује у изради  плана годишњих одмора и израђује појединачна решења о коришћењу годишњих одмора;</w:t>
      </w:r>
    </w:p>
    <w:p w14:paraId="724B45F3" w14:textId="77777777" w:rsidR="007938C0" w:rsidRPr="00F80A03" w:rsidRDefault="007938C0" w:rsidP="007938C0">
      <w:pPr>
        <w:spacing w:line="256" w:lineRule="auto"/>
        <w:rPr>
          <w:rFonts w:cs="Times New Roman"/>
          <w:shd w:val="clear" w:color="auto" w:fill="FFFFFF"/>
          <w:lang w:val="sr-Cyrl-RS"/>
        </w:rPr>
      </w:pPr>
      <w:r w:rsidRPr="00F80A03">
        <w:rPr>
          <w:lang w:val="sr-Cyrl-RS"/>
        </w:rPr>
        <w:t>-</w:t>
      </w:r>
      <w:r w:rsidRPr="00F80A03">
        <w:rPr>
          <w:rFonts w:cs="Times New Roman"/>
          <w:shd w:val="clear" w:color="auto" w:fill="FFFFFF"/>
          <w:lang w:val="sr-Cyrl-RS"/>
        </w:rPr>
        <w:t xml:space="preserve"> припрема </w:t>
      </w:r>
      <w:r w:rsidRPr="00F80A03">
        <w:rPr>
          <w:rFonts w:cs="Times New Roman"/>
          <w:lang w:val="sr-Cyrl-RS"/>
        </w:rPr>
        <w:t xml:space="preserve">статистичке извештаје из области радних односа и </w:t>
      </w:r>
      <w:r w:rsidRPr="00F80A03">
        <w:rPr>
          <w:rFonts w:cs="Times New Roman"/>
          <w:shd w:val="clear" w:color="auto" w:fill="FFFFFF"/>
          <w:lang w:val="sr-Cyrl-RS"/>
        </w:rPr>
        <w:t xml:space="preserve">израђује месечне извештаје у вези са структуром и бројем државних службеника и намештеника; </w:t>
      </w:r>
    </w:p>
    <w:p w14:paraId="4CC76E84" w14:textId="77777777" w:rsidR="007938C0" w:rsidRPr="00F80A03" w:rsidRDefault="007938C0" w:rsidP="007938C0">
      <w:pPr>
        <w:spacing w:line="256" w:lineRule="auto"/>
        <w:ind w:left="-105"/>
        <w:rPr>
          <w:lang w:val="sr-Cyrl-RS"/>
        </w:rPr>
      </w:pPr>
      <w:r w:rsidRPr="00F80A03">
        <w:rPr>
          <w:rFonts w:cs="Times New Roman"/>
          <w:lang w:val="sr-Cyrl-RS"/>
        </w:rPr>
        <w:t xml:space="preserve">- </w:t>
      </w:r>
      <w:r w:rsidRPr="00F80A03">
        <w:rPr>
          <w:lang w:val="sr-Cyrl-RS"/>
        </w:rPr>
        <w:t xml:space="preserve">обавља послове који се односе на вођење информационог система за развој кадрова и врши </w:t>
      </w:r>
      <w:r w:rsidRPr="00F80A03">
        <w:rPr>
          <w:rFonts w:cs="Times New Roman"/>
          <w:lang w:val="sr-Cyrl-RS"/>
        </w:rPr>
        <w:t>унос и ажурирање електронских база података</w:t>
      </w:r>
      <w:r w:rsidRPr="00F80A03">
        <w:rPr>
          <w:lang w:val="sr-Cyrl-RS"/>
        </w:rPr>
        <w:t>;</w:t>
      </w:r>
    </w:p>
    <w:p w14:paraId="19E7A5E2" w14:textId="77777777" w:rsidR="007938C0" w:rsidRPr="00F80A03" w:rsidRDefault="007938C0" w:rsidP="007938C0">
      <w:pPr>
        <w:spacing w:line="256" w:lineRule="auto"/>
        <w:ind w:left="-105"/>
        <w:rPr>
          <w:lang w:val="sr-Cyrl-RS"/>
        </w:rPr>
      </w:pPr>
      <w:r w:rsidRPr="00F80A03">
        <w:rPr>
          <w:lang w:val="sr-Cyrl-RS"/>
        </w:rPr>
        <w:t>- обавља друге послове по налогу шефа Одсека.</w:t>
      </w:r>
    </w:p>
    <w:p w14:paraId="1BE972C1" w14:textId="77777777" w:rsidR="000B3520" w:rsidRDefault="000B3520" w:rsidP="00F32810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</w:p>
    <w:p w14:paraId="5AE65DB4" w14:textId="56F8A547" w:rsidR="007938C0" w:rsidRPr="00F80A03" w:rsidRDefault="007938C0" w:rsidP="00F32810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52A5B0AF" w14:textId="3853D8F5" w:rsidR="007938C0" w:rsidRDefault="007938C0" w:rsidP="007938C0">
      <w:pPr>
        <w:ind w:hanging="11"/>
        <w:rPr>
          <w:lang w:val="sr-Cyrl-RS"/>
        </w:rPr>
      </w:pPr>
      <w:r w:rsidRPr="00F80A03">
        <w:rPr>
          <w:rFonts w:cs="Times New Roman"/>
          <w:lang w:val="sr-Cyrl-RS"/>
        </w:rPr>
        <w:t xml:space="preserve">Стечено високо образовање </w:t>
      </w:r>
      <w:r w:rsidRPr="00F80A03">
        <w:rPr>
          <w:rFonts w:cs="Times New Roman"/>
          <w:lang w:val="sr-Cyrl-RS" w:eastAsia="sr-Cyrl-CS"/>
        </w:rPr>
        <w:t xml:space="preserve">из научне односно стручне области у оквиру образовно научног поља друштвено-хуманистичких наука </w:t>
      </w:r>
      <w:r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>
        <w:rPr>
          <w:lang w:val="sr-Cyrl-RS"/>
        </w:rPr>
        <w:t>у</w:t>
      </w:r>
      <w:r w:rsidRPr="00F80A03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lang w:val="sr-Cyrl-RS"/>
        </w:rPr>
        <w:t>“</w:t>
      </w:r>
      <w:r w:rsidRPr="00F80A03">
        <w:rPr>
          <w:lang w:val="sr-Cyrl-RS"/>
        </w:rPr>
        <w:t>.</w:t>
      </w:r>
    </w:p>
    <w:p w14:paraId="0AC5DEE1" w14:textId="149ED44C" w:rsidR="007938C0" w:rsidRDefault="007938C0" w:rsidP="007938C0">
      <w:pPr>
        <w:ind w:hanging="11"/>
        <w:rPr>
          <w:rFonts w:cs="Times New Roman"/>
          <w:lang w:val="sr-Cyrl-RS"/>
        </w:rPr>
      </w:pPr>
      <w:r>
        <w:tab/>
      </w:r>
      <w:r>
        <w:tab/>
      </w:r>
      <w:r>
        <w:rPr>
          <w:rFonts w:cs="Times New Roman"/>
          <w:lang w:val="sr-Cyrl-RS"/>
        </w:rPr>
        <w:t xml:space="preserve">Радно место под </w:t>
      </w:r>
      <w:r w:rsidR="00ED6035">
        <w:rPr>
          <w:rFonts w:cs="Times New Roman"/>
          <w:lang w:val="sr-Cyrl-RS"/>
        </w:rPr>
        <w:t>редним</w:t>
      </w:r>
      <w:r>
        <w:rPr>
          <w:rFonts w:cs="Times New Roman"/>
          <w:lang w:val="sr-Cyrl-RS"/>
        </w:rPr>
        <w:t xml:space="preserve"> бројем 98. </w:t>
      </w:r>
      <w:r w:rsidR="00370EF3">
        <w:rPr>
          <w:rFonts w:cs="Times New Roman"/>
          <w:lang w:val="sr-Cyrl-RS"/>
        </w:rPr>
        <w:t>брише се</w:t>
      </w:r>
      <w:r>
        <w:rPr>
          <w:rFonts w:cs="Times New Roman"/>
          <w:lang w:val="sr-Cyrl-RS"/>
        </w:rPr>
        <w:t>.</w:t>
      </w:r>
    </w:p>
    <w:p w14:paraId="07727E58" w14:textId="77777777" w:rsidR="007938C0" w:rsidRDefault="007938C0" w:rsidP="007938C0">
      <w:pPr>
        <w:spacing w:line="256" w:lineRule="auto"/>
        <w:ind w:left="-114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100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науке или у оквиру образовно научног поља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 најмање пет година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15360859" w14:textId="483A13A5" w:rsidR="007938C0" w:rsidRDefault="007938C0" w:rsidP="007938C0">
      <w:pPr>
        <w:spacing w:line="256" w:lineRule="auto"/>
        <w:ind w:left="-114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101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15660EE6" w14:textId="44462F12" w:rsidR="00710685" w:rsidRDefault="007938C0" w:rsidP="000363C8">
      <w:pPr>
        <w:spacing w:line="256" w:lineRule="auto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102</w:t>
      </w:r>
      <w:r w:rsidRPr="00C214BC">
        <w:rPr>
          <w:rFonts w:cs="Times New Roman"/>
          <w:lang w:val="sr-Cyrl-RS"/>
        </w:rPr>
        <w:t>. део „Услови“ мењају се и гласе:</w:t>
      </w:r>
      <w:r w:rsidR="000363C8">
        <w:rPr>
          <w:rFonts w:cs="Times New Roman"/>
          <w:lang w:val="sr-Cyrl-RS"/>
        </w:rPr>
        <w:t xml:space="preserve"> „</w:t>
      </w:r>
      <w:r w:rsidR="000363C8"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 друштвено-хуманистичких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 w:rsidR="000363C8">
        <w:rPr>
          <w:rFonts w:cs="Times New Roman"/>
          <w:lang w:val="sr-Cyrl-RS"/>
        </w:rPr>
        <w:t>“</w:t>
      </w:r>
      <w:r w:rsidR="000363C8" w:rsidRPr="00F80A03">
        <w:rPr>
          <w:rFonts w:cs="Times New Roman"/>
          <w:lang w:val="sr-Cyrl-RS"/>
        </w:rPr>
        <w:t>.</w:t>
      </w:r>
    </w:p>
    <w:p w14:paraId="53889051" w14:textId="77777777" w:rsidR="00710685" w:rsidRDefault="00710685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br w:type="page"/>
      </w:r>
    </w:p>
    <w:p w14:paraId="593AEA95" w14:textId="77777777" w:rsidR="000363C8" w:rsidRDefault="000363C8" w:rsidP="000363C8">
      <w:pPr>
        <w:spacing w:line="256" w:lineRule="auto"/>
        <w:rPr>
          <w:rFonts w:cs="Times New Roman"/>
          <w:lang w:val="sr-Cyrl-RS"/>
        </w:rPr>
      </w:pPr>
    </w:p>
    <w:p w14:paraId="714D65A3" w14:textId="7C2F7E2C" w:rsidR="000363C8" w:rsidRDefault="000363C8" w:rsidP="007A68E9">
      <w:pPr>
        <w:ind w:hanging="11"/>
        <w:rPr>
          <w:rFonts w:cs="Times New Roman"/>
          <w:lang w:val="sr-Latn-RS"/>
        </w:rPr>
      </w:pPr>
      <w:r>
        <w:rPr>
          <w:rFonts w:cs="Times New Roman"/>
          <w:lang w:val="sr-Cyrl-RS"/>
        </w:rPr>
        <w:tab/>
      </w:r>
      <w:r w:rsidR="007A68E9"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103</w:t>
      </w:r>
      <w:r w:rsidRPr="00C214BC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 xml:space="preserve">речи „Млађи саветник“ замењују се речима: „Саветник“ и </w:t>
      </w:r>
      <w:r w:rsidRPr="00C214BC">
        <w:rPr>
          <w:rFonts w:cs="Times New Roman"/>
          <w:lang w:val="sr-Cyrl-RS"/>
        </w:rPr>
        <w:t>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="007A68E9" w:rsidRPr="00F80A03">
        <w:rPr>
          <w:rFonts w:cs="Times New Roman"/>
          <w:lang w:val="sr-Cyrl-RS"/>
        </w:rPr>
        <w:t xml:space="preserve">Стечено високо образовање </w:t>
      </w:r>
      <w:r w:rsidR="007A68E9" w:rsidRPr="00F80A03">
        <w:rPr>
          <w:rFonts w:cs="Times New Roman"/>
          <w:lang w:val="sr-Cyrl-RS" w:eastAsia="sr-Cyrl-CS"/>
        </w:rPr>
        <w:t xml:space="preserve">из научне односно стручне области у оквиру образовно научног поља друштвено-хуманистичких наука </w:t>
      </w:r>
      <w:r w:rsidR="007A68E9"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="007A68E9" w:rsidRPr="00F80A03">
        <w:rPr>
          <w:lang w:val="sr-Latn-RS"/>
        </w:rPr>
        <w:t xml:space="preserve"> </w:t>
      </w:r>
      <w:r w:rsidR="007A68E9"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 w:rsidR="007A68E9">
        <w:rPr>
          <w:lang w:val="sr-Cyrl-RS"/>
        </w:rPr>
        <w:t>у</w:t>
      </w:r>
      <w:r w:rsidR="007A68E9" w:rsidRPr="00F80A03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Latn-RS"/>
        </w:rPr>
        <w:t>.</w:t>
      </w:r>
    </w:p>
    <w:p w14:paraId="20660605" w14:textId="3AA0247C" w:rsidR="007A68E9" w:rsidRDefault="007A68E9" w:rsidP="007A68E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104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положен стручни испит за службеника за јавне набавке,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3A120A8E" w14:textId="03AA92BE" w:rsidR="00D92AB8" w:rsidRDefault="00D92AB8" w:rsidP="00D92AB8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105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положен стручни испит за службеника за јавне набавке,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41CC384C" w14:textId="132FF67B" w:rsidR="00D92AB8" w:rsidRDefault="00D92AB8" w:rsidP="00D92AB8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106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положен стручни испит за службеника за јавне набавке,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567C552F" w14:textId="5F997707" w:rsidR="00903DC1" w:rsidRDefault="00903DC1" w:rsidP="00D92AB8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107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положен стручни испит за службеника за јавне набавке,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="00C8196C">
        <w:rPr>
          <w:rFonts w:cs="Times New Roman"/>
          <w:lang w:val="sr-Cyrl-RS"/>
        </w:rPr>
        <w:t>.</w:t>
      </w:r>
    </w:p>
    <w:p w14:paraId="2F6348B9" w14:textId="1F9E63F8" w:rsidR="00FB4CDD" w:rsidRDefault="00C8196C" w:rsidP="00FB4CDD">
      <w:pPr>
        <w:ind w:hanging="11"/>
        <w:rPr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552FF5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108</w:t>
      </w:r>
      <w:r w:rsidRPr="00552FF5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„2“ замењује се бројем „</w:t>
      </w:r>
      <w:r w:rsidR="00FB4CDD">
        <w:rPr>
          <w:rFonts w:cs="Times New Roman"/>
          <w:lang w:val="sr-Cyrl-RS"/>
        </w:rPr>
        <w:t>3</w:t>
      </w:r>
      <w:r>
        <w:rPr>
          <w:rFonts w:cs="Times New Roman"/>
          <w:lang w:val="sr-Cyrl-RS"/>
        </w:rPr>
        <w:t xml:space="preserve">“ и део </w:t>
      </w:r>
      <w:r w:rsidRPr="00552FF5">
        <w:rPr>
          <w:rFonts w:cs="Times New Roman"/>
          <w:lang w:val="sr-Cyrl-RS"/>
        </w:rPr>
        <w:t>„Услови“ мењају се и гласе</w:t>
      </w:r>
      <w:r>
        <w:rPr>
          <w:rFonts w:cs="Times New Roman"/>
          <w:lang w:val="sr-Cyrl-RS"/>
        </w:rPr>
        <w:t>: „</w:t>
      </w:r>
      <w:r w:rsidR="00FB4CDD" w:rsidRPr="00F80A03">
        <w:rPr>
          <w:rFonts w:cs="Times New Roman"/>
          <w:lang w:val="sr-Cyrl-RS"/>
        </w:rPr>
        <w:t xml:space="preserve">Стечено високо образовање из научне области правне или економске науке </w:t>
      </w:r>
      <w:r w:rsidR="00FB4CDD"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="00FB4CDD" w:rsidRPr="00F80A03">
        <w:rPr>
          <w:lang w:val="sr-Latn-RS"/>
        </w:rPr>
        <w:t xml:space="preserve"> </w:t>
      </w:r>
      <w:r w:rsidR="00FB4CDD"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 w:rsidR="00696D17">
        <w:rPr>
          <w:lang w:val="sr-Cyrl-RS"/>
        </w:rPr>
        <w:t>у</w:t>
      </w:r>
      <w:r w:rsidR="00FB4CDD" w:rsidRPr="00F80A03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</w:t>
      </w:r>
      <w:r w:rsidR="00FB4CDD" w:rsidRPr="00F80A03">
        <w:rPr>
          <w:rFonts w:cs="Times New Roman"/>
          <w:lang w:val="sr-Cyrl-RS"/>
        </w:rPr>
        <w:t>положен стручни испит за службеника за јавне набавке,</w:t>
      </w:r>
      <w:r w:rsidR="00FB4CDD" w:rsidRPr="00F80A03">
        <w:rPr>
          <w:lang w:val="sr-Cyrl-RS"/>
        </w:rPr>
        <w:t xml:space="preserve"> као и потребне компетенције за рад на радном месту</w:t>
      </w:r>
      <w:r w:rsidR="00FB4CDD">
        <w:rPr>
          <w:lang w:val="sr-Cyrl-RS"/>
        </w:rPr>
        <w:t>“</w:t>
      </w:r>
      <w:r w:rsidR="00FB4CDD" w:rsidRPr="00F80A03">
        <w:rPr>
          <w:lang w:val="sr-Cyrl-RS"/>
        </w:rPr>
        <w:t>.</w:t>
      </w:r>
    </w:p>
    <w:p w14:paraId="66ED54AD" w14:textId="2B1E3714" w:rsidR="001400CA" w:rsidRDefault="001400CA" w:rsidP="001400CA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109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положен стручни испит за службеника за јавне набавке,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0F9AAC2E" w14:textId="2461CA11" w:rsidR="001400CA" w:rsidRDefault="000C3436" w:rsidP="001400CA">
      <w:pPr>
        <w:spacing w:line="256" w:lineRule="auto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1400CA" w:rsidRPr="00C214BC">
        <w:rPr>
          <w:rFonts w:cs="Times New Roman"/>
          <w:lang w:val="sr-Cyrl-RS"/>
        </w:rPr>
        <w:t xml:space="preserve">Код радног места под редним бројем </w:t>
      </w:r>
      <w:r w:rsidR="001400CA">
        <w:rPr>
          <w:rFonts w:cs="Times New Roman"/>
          <w:lang w:val="sr-Cyrl-RS"/>
        </w:rPr>
        <w:t>110</w:t>
      </w:r>
      <w:r w:rsidR="001400CA" w:rsidRPr="00C214BC">
        <w:rPr>
          <w:rFonts w:cs="Times New Roman"/>
          <w:lang w:val="sr-Cyrl-RS"/>
        </w:rPr>
        <w:t>. део „Услови“ мењају се и гласе:</w:t>
      </w:r>
      <w:r w:rsidR="001400CA">
        <w:rPr>
          <w:rFonts w:cs="Times New Roman"/>
          <w:lang w:val="sr-Cyrl-RS"/>
        </w:rPr>
        <w:t xml:space="preserve"> „</w:t>
      </w:r>
      <w:r w:rsidR="001400CA" w:rsidRPr="00F80A03">
        <w:rPr>
          <w:rFonts w:cs="Times New Roman"/>
          <w:lang w:val="sr-Cyrl-RS"/>
        </w:rPr>
        <w:t>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положен стручни испит за службеника за јавне набавке, као и потребне компетенције за рад на радном месту</w:t>
      </w:r>
      <w:r w:rsidR="001400CA">
        <w:rPr>
          <w:rFonts w:cs="Times New Roman"/>
          <w:lang w:val="sr-Cyrl-RS"/>
        </w:rPr>
        <w:t>“</w:t>
      </w:r>
      <w:r w:rsidR="001400CA" w:rsidRPr="00F80A03">
        <w:rPr>
          <w:rFonts w:cs="Times New Roman"/>
          <w:lang w:val="sr-Cyrl-RS"/>
        </w:rPr>
        <w:t>.</w:t>
      </w:r>
    </w:p>
    <w:p w14:paraId="23A2D7B2" w14:textId="78F5C1E9" w:rsidR="000C3436" w:rsidRDefault="000C3436" w:rsidP="000C3436">
      <w:pPr>
        <w:ind w:hanging="11"/>
        <w:rPr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552FF5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111</w:t>
      </w:r>
      <w:r w:rsidRPr="00552FF5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 xml:space="preserve">број „1“ замењује се бројем „2“ и део </w:t>
      </w:r>
      <w:r w:rsidRPr="00552FF5">
        <w:rPr>
          <w:rFonts w:cs="Times New Roman"/>
          <w:lang w:val="sr-Cyrl-RS"/>
        </w:rPr>
        <w:t>„Услови“ мењају се и гласе</w:t>
      </w:r>
      <w:r>
        <w:rPr>
          <w:rFonts w:cs="Times New Roman"/>
          <w:lang w:val="sr-Cyrl-RS"/>
        </w:rPr>
        <w:t>: „</w:t>
      </w:r>
      <w:r w:rsidRPr="00F80A03">
        <w:rPr>
          <w:rFonts w:cs="Times New Roman"/>
          <w:lang w:val="sr-Cyrl-RS"/>
        </w:rPr>
        <w:t xml:space="preserve">Стечено високо образовање из научне области правне или економске науке </w:t>
      </w:r>
      <w:r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>
        <w:rPr>
          <w:lang w:val="sr-Cyrl-RS"/>
        </w:rPr>
        <w:t>у</w:t>
      </w:r>
      <w:r w:rsidRPr="00F80A03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</w:t>
      </w:r>
      <w:r w:rsidRPr="00F80A03">
        <w:rPr>
          <w:rFonts w:cs="Times New Roman"/>
          <w:lang w:val="sr-Cyrl-RS"/>
        </w:rPr>
        <w:t>положен стручни испит за службеника за јавне набавке,</w:t>
      </w:r>
      <w:r w:rsidRPr="00F80A03">
        <w:rPr>
          <w:lang w:val="sr-Cyrl-RS"/>
        </w:rPr>
        <w:t xml:space="preserve"> као и потребне компетенције за рад на радном месту</w:t>
      </w:r>
      <w:r>
        <w:rPr>
          <w:lang w:val="sr-Cyrl-RS"/>
        </w:rPr>
        <w:t>“</w:t>
      </w:r>
      <w:r w:rsidRPr="00F80A03">
        <w:rPr>
          <w:lang w:val="sr-Cyrl-RS"/>
        </w:rPr>
        <w:t>.</w:t>
      </w:r>
    </w:p>
    <w:p w14:paraId="071CF6D8" w14:textId="6A8F9CE9" w:rsidR="000C3436" w:rsidRDefault="000C3436" w:rsidP="000C3436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552FF5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112</w:t>
      </w:r>
      <w:r w:rsidRPr="00552FF5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„3“ замењује се бројем „1“.</w:t>
      </w:r>
    </w:p>
    <w:p w14:paraId="0E0FC966" w14:textId="687659FC" w:rsidR="00445D7A" w:rsidRDefault="00445D7A" w:rsidP="00445D7A">
      <w:pPr>
        <w:ind w:hanging="11"/>
        <w:rPr>
          <w:rFonts w:cs="Times New Roman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Pr="00552FF5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113</w:t>
      </w:r>
      <w:r w:rsidRPr="00552FF5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„2“ замењује се бројем „1“.</w:t>
      </w:r>
    </w:p>
    <w:p w14:paraId="4EF81264" w14:textId="54EC445B" w:rsidR="00EE5D3A" w:rsidRDefault="00EE5D3A" w:rsidP="00EE5D3A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114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положен стручни испит за службеника за јавне набавке,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15EB1484" w14:textId="7753A16F" w:rsidR="00EE5D3A" w:rsidRDefault="00EE5D3A" w:rsidP="00EE5D3A">
      <w:pPr>
        <w:pStyle w:val="Bodytext50"/>
        <w:shd w:val="clear" w:color="auto" w:fill="auto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cs="Times New Roman"/>
          <w:lang w:val="sr-Cyrl-RS"/>
        </w:rPr>
        <w:tab/>
      </w:r>
      <w:r w:rsidRPr="00EE5D3A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sr-Cyrl-RS"/>
        </w:rPr>
        <w:t>Код радног места под редним бројем 115. број „2“ замењује се бројем „1“ и део „Услови“ мењају се и гласе: „Стечено високо образовање из научне области правне науке на основним академским студијама у обиму од</w:t>
      </w:r>
      <w:r w:rsidRPr="00F80A03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положен стручни испит за службеника за јавне набавке</w:t>
      </w:r>
      <w:r w:rsidRPr="00F80A03">
        <w:rPr>
          <w:rFonts w:cs="Times New Roman"/>
          <w:lang w:val="sr-Cyrl-RS"/>
        </w:rPr>
        <w:t>,</w:t>
      </w:r>
      <w:r w:rsidRPr="00F80A03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као и потребне компетенције за рад на радном месту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“</w:t>
      </w:r>
      <w:r w:rsidRPr="00F80A03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.</w:t>
      </w:r>
    </w:p>
    <w:p w14:paraId="5E650839" w14:textId="05523641" w:rsidR="00EF240B" w:rsidRDefault="00EF240B" w:rsidP="00EF240B">
      <w:pPr>
        <w:ind w:hanging="11"/>
        <w:rPr>
          <w:rFonts w:cs="Times New Roman"/>
          <w:bCs/>
          <w:lang w:val="sr-Cyrl-RS"/>
        </w:rPr>
      </w:pPr>
      <w:r>
        <w:rPr>
          <w:rFonts w:cs="Times New Roman"/>
          <w:lang w:val="sr-Cyrl-RS"/>
        </w:rPr>
        <w:tab/>
      </w:r>
      <w:r w:rsidRPr="00EF240B">
        <w:rPr>
          <w:rFonts w:cs="Times New Roman"/>
          <w:lang w:val="sr-Cyrl-RS"/>
        </w:rPr>
        <w:tab/>
      </w:r>
      <w:r w:rsidRPr="00EF240B">
        <w:rPr>
          <w:rFonts w:cs="Times New Roman"/>
          <w:bCs/>
          <w:lang w:val="sr-Cyrl-RS"/>
        </w:rPr>
        <w:t>Код радног места под редним бројем 116. број „1“ замењује се бројем „2“ и део „Услови“ мењају се и гласе: „</w:t>
      </w:r>
      <w:r w:rsidRPr="00EF240B">
        <w:rPr>
          <w:rFonts w:cs="Times New Roman"/>
          <w:lang w:val="sr-Cyrl-RS"/>
        </w:rPr>
        <w:t xml:space="preserve">Стечено високо образовање из научне области правне науке </w:t>
      </w:r>
      <w:r w:rsidRPr="00EF240B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EF240B">
        <w:rPr>
          <w:lang w:val="sr-Latn-RS"/>
        </w:rPr>
        <w:t xml:space="preserve"> </w:t>
      </w:r>
      <w:r w:rsidRPr="00EF240B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 w:rsidR="00696D17">
        <w:rPr>
          <w:lang w:val="sr-Cyrl-RS"/>
        </w:rPr>
        <w:t>у</w:t>
      </w:r>
      <w:r w:rsidRPr="00EF240B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</w:t>
      </w:r>
      <w:r w:rsidRPr="00EF240B">
        <w:rPr>
          <w:rFonts w:cs="Times New Roman"/>
          <w:lang w:val="sr-Cyrl-RS"/>
        </w:rPr>
        <w:t>положен стручни испит за службеника за јавне набавке,</w:t>
      </w:r>
      <w:r w:rsidRPr="00EF240B">
        <w:rPr>
          <w:lang w:val="sr-Cyrl-RS"/>
        </w:rPr>
        <w:t xml:space="preserve"> као и потребне компетенције за рад на радном месту</w:t>
      </w:r>
      <w:r w:rsidRPr="00EF240B">
        <w:rPr>
          <w:rFonts w:cs="Times New Roman"/>
          <w:bCs/>
          <w:lang w:val="sr-Cyrl-RS"/>
        </w:rPr>
        <w:t>“.</w:t>
      </w:r>
    </w:p>
    <w:p w14:paraId="3E688C36" w14:textId="14D70323" w:rsidR="007365DD" w:rsidRDefault="007365DD" w:rsidP="007365DD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bCs/>
          <w:lang w:val="sr-Cyrl-RS"/>
        </w:rPr>
        <w:tab/>
      </w:r>
      <w:r>
        <w:rPr>
          <w:rFonts w:cs="Times New Roman"/>
          <w:bCs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118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положен стручни испит за службеника за јавне набавке,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17A01183" w14:textId="6C7058E1" w:rsidR="007365DD" w:rsidRDefault="007365DD" w:rsidP="007365DD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119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положен стручни испит за службеника за јавне набавке,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0739736D" w14:textId="17AE6753" w:rsidR="007365DD" w:rsidRDefault="007365DD" w:rsidP="007365DD">
      <w:pPr>
        <w:ind w:hanging="11"/>
        <w:rPr>
          <w:lang w:val="sr-Cyrl-RS"/>
        </w:rPr>
      </w:pPr>
      <w:r>
        <w:rPr>
          <w:rFonts w:cs="Times New Roman"/>
          <w:b/>
          <w:bCs/>
          <w:lang w:val="sr-Cyrl-RS"/>
        </w:rPr>
        <w:tab/>
      </w:r>
      <w:r>
        <w:rPr>
          <w:rFonts w:cs="Times New Roman"/>
          <w:b/>
          <w:bCs/>
          <w:lang w:val="sr-Cyrl-RS"/>
        </w:rPr>
        <w:tab/>
      </w:r>
      <w:r w:rsidRPr="007365DD">
        <w:rPr>
          <w:rFonts w:cs="Times New Roman"/>
          <w:bCs/>
          <w:lang w:val="sr-Cyrl-RS"/>
        </w:rPr>
        <w:t>Код радног места под редним бројем 1</w:t>
      </w:r>
      <w:r>
        <w:rPr>
          <w:rFonts w:cs="Times New Roman"/>
          <w:bCs/>
          <w:lang w:val="sr-Cyrl-RS"/>
        </w:rPr>
        <w:t>20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1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3</w:t>
      </w:r>
      <w:r w:rsidRPr="007365DD">
        <w:rPr>
          <w:rFonts w:cs="Times New Roman"/>
          <w:bCs/>
          <w:lang w:val="sr-Cyrl-RS"/>
        </w:rPr>
        <w:t>“ и део „Услови“ мењају се и гласе:</w:t>
      </w:r>
      <w:r>
        <w:rPr>
          <w:rFonts w:cs="Times New Roman"/>
          <w:bCs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области правне или економске науке на основним академским студијама у обиму од најмање 240 ЕСПБ</w:t>
      </w:r>
      <w:r w:rsidRPr="00F80A03">
        <w:rPr>
          <w:lang w:val="sr-Cyrl-RS"/>
        </w:rPr>
        <w:t xml:space="preserve">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 xml:space="preserve">односно на основним студијама у трајању од најмање четири године или специјалистичким студијама на факултету, најмање једну годину радног искуства у струци или најмање пет година радног стажа у државним органима, положен државни стручни испит, </w:t>
      </w:r>
      <w:r w:rsidRPr="00F80A03">
        <w:rPr>
          <w:rFonts w:cs="Times New Roman"/>
          <w:lang w:val="sr-Cyrl-RS"/>
        </w:rPr>
        <w:t>положен стручни испит за службеника за јавне набавке,</w:t>
      </w:r>
      <w:r w:rsidRPr="00F80A03">
        <w:rPr>
          <w:lang w:val="sr-Cyrl-RS"/>
        </w:rPr>
        <w:t xml:space="preserve"> као и потребне компетенције за рад на радном месту</w:t>
      </w:r>
      <w:r>
        <w:rPr>
          <w:lang w:val="sr-Cyrl-RS"/>
        </w:rPr>
        <w:t>“</w:t>
      </w:r>
      <w:r w:rsidRPr="00F80A03">
        <w:rPr>
          <w:lang w:val="sr-Cyrl-RS"/>
        </w:rPr>
        <w:t>.</w:t>
      </w:r>
    </w:p>
    <w:p w14:paraId="6349F2F3" w14:textId="5A556A12" w:rsidR="007365DD" w:rsidRDefault="007365DD" w:rsidP="007365D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 xml:space="preserve">Радно место под </w:t>
      </w:r>
      <w:r w:rsidR="00ED6035">
        <w:rPr>
          <w:rFonts w:cs="Times New Roman"/>
          <w:lang w:val="sr-Cyrl-RS"/>
        </w:rPr>
        <w:t>редним</w:t>
      </w:r>
      <w:r>
        <w:rPr>
          <w:rFonts w:cs="Times New Roman"/>
          <w:lang w:val="sr-Cyrl-RS"/>
        </w:rPr>
        <w:t xml:space="preserve"> бројем 121. </w:t>
      </w:r>
      <w:r w:rsidR="00370EF3">
        <w:rPr>
          <w:rFonts w:cs="Times New Roman"/>
          <w:lang w:val="sr-Cyrl-RS"/>
        </w:rPr>
        <w:t>брише се</w:t>
      </w:r>
      <w:r>
        <w:rPr>
          <w:rFonts w:cs="Times New Roman"/>
          <w:lang w:val="sr-Cyrl-RS"/>
        </w:rPr>
        <w:t>.</w:t>
      </w:r>
    </w:p>
    <w:p w14:paraId="2EB787C2" w14:textId="59D0466F" w:rsidR="00307E20" w:rsidRDefault="00307E20" w:rsidP="00307E20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12</w:t>
      </w:r>
      <w:r w:rsidR="00175548">
        <w:rPr>
          <w:rFonts w:cs="Times New Roman"/>
          <w:lang w:val="sr-Cyrl-RS"/>
        </w:rPr>
        <w:t>2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</w:t>
      </w:r>
      <w:r w:rsidRPr="00F80A03">
        <w:rPr>
          <w:lang w:val="sr-Cyrl-RS"/>
        </w:rPr>
        <w:t xml:space="preserve"> друштвено-хуманистичких наука </w:t>
      </w:r>
      <w:r w:rsidRPr="00F80A03">
        <w:rPr>
          <w:rFonts w:cs="Times New Roman"/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</w:t>
      </w:r>
      <w:r>
        <w:rPr>
          <w:rFonts w:cs="Times New Roman"/>
          <w:lang w:val="sr-Cyrl-RS"/>
        </w:rPr>
        <w:t xml:space="preserve"> </w:t>
      </w:r>
      <w:r w:rsidRPr="00F80A03">
        <w:rPr>
          <w:rFonts w:cs="Times New Roman"/>
          <w:lang w:val="sr-Cyrl-RS"/>
        </w:rPr>
        <w:t>положен стручни испит у библиотечко-информационој делатности</w:t>
      </w:r>
      <w:r>
        <w:rPr>
          <w:rFonts w:cs="Times New Roman"/>
          <w:lang w:val="sr-Cyrl-RS"/>
        </w:rPr>
        <w:t>,</w:t>
      </w:r>
      <w:r w:rsidRPr="00F80A03">
        <w:rPr>
          <w:rFonts w:cs="Times New Roman"/>
          <w:lang w:val="sr-Cyrl-RS"/>
        </w:rPr>
        <w:t xml:space="preserve"> као и потребне компетенције за рад на радном месту.</w:t>
      </w:r>
    </w:p>
    <w:p w14:paraId="32A5D00A" w14:textId="36B2EDE5" w:rsidR="00175548" w:rsidRDefault="00175548" w:rsidP="00AE2E72">
      <w:pPr>
        <w:tabs>
          <w:tab w:val="clear" w:pos="1440"/>
          <w:tab w:val="left" w:pos="1418"/>
        </w:tabs>
        <w:rPr>
          <w:rFonts w:cs="Times New Roman"/>
          <w:lang w:val="sr-Cyrl-RS"/>
        </w:rPr>
      </w:pPr>
      <w:r>
        <w:rPr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123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положен стручни испит у библиотечко-информационој делатности,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095D338D" w14:textId="708D1558" w:rsidR="00AE2E72" w:rsidRDefault="00AE2E72" w:rsidP="00AE2E72">
      <w:pPr>
        <w:tabs>
          <w:tab w:val="clear" w:pos="1440"/>
          <w:tab w:val="left" w:pos="1418"/>
        </w:tabs>
        <w:rPr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124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lang w:val="sr-Cyrl-RS"/>
        </w:rPr>
        <w:t>Стечено високо образовање из научне области филолошке</w:t>
      </w:r>
      <w:r w:rsidRPr="00F80A03">
        <w:rPr>
          <w:lang w:val="en-US"/>
        </w:rPr>
        <w:t xml:space="preserve"> </w:t>
      </w:r>
      <w:r w:rsidRPr="00F80A03">
        <w:rPr>
          <w:lang w:val="sr-Cyrl-RS"/>
        </w:rPr>
        <w:t>или филозофске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 w:rsidR="00696D17">
        <w:rPr>
          <w:lang w:val="sr-Cyrl-RS"/>
        </w:rPr>
        <w:t>у</w:t>
      </w:r>
      <w:r w:rsidRPr="00F80A03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lang w:val="sr-Cyrl-RS"/>
        </w:rPr>
        <w:t>“.</w:t>
      </w:r>
    </w:p>
    <w:p w14:paraId="2B7A4676" w14:textId="0CEDE27B" w:rsidR="009F5A8B" w:rsidRDefault="009F5A8B" w:rsidP="00AE2E72">
      <w:pPr>
        <w:tabs>
          <w:tab w:val="clear" w:pos="1440"/>
          <w:tab w:val="left" w:pos="1418"/>
        </w:tabs>
        <w:rPr>
          <w:lang w:val="sr-Cyrl-RS"/>
        </w:rPr>
      </w:pPr>
    </w:p>
    <w:p w14:paraId="5842DE63" w14:textId="391557E8" w:rsidR="009F5A8B" w:rsidRDefault="009F5A8B" w:rsidP="009F5A8B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>Радно место под редним бројем 129. мења се и гласи:</w:t>
      </w: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34"/>
        <w:gridCol w:w="7331"/>
      </w:tblGrid>
      <w:tr w:rsidR="009F5A8B" w:rsidRPr="00F80A03" w14:paraId="3C365A00" w14:textId="77777777" w:rsidTr="009A5A72">
        <w:trPr>
          <w:cantSplit/>
          <w:trHeight w:val="244"/>
        </w:trPr>
        <w:tc>
          <w:tcPr>
            <w:tcW w:w="934" w:type="dxa"/>
          </w:tcPr>
          <w:p w14:paraId="185A65FE" w14:textId="332EEE32" w:rsidR="009F5A8B" w:rsidRPr="00F423FE" w:rsidRDefault="009F5A8B" w:rsidP="009A5A72">
            <w:pPr>
              <w:widowControl w:val="0"/>
              <w:tabs>
                <w:tab w:val="left" w:pos="718"/>
                <w:tab w:val="left" w:pos="1985"/>
              </w:tabs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„129</w:t>
            </w:r>
            <w:r w:rsidRPr="00F423FE">
              <w:rPr>
                <w:rFonts w:cs="Times New Roman"/>
                <w:lang w:val="sr-Cyrl-RS"/>
              </w:rPr>
              <w:t>.</w:t>
            </w:r>
            <w:r w:rsidRPr="00F423FE">
              <w:rPr>
                <w:rFonts w:cs="Times New Roman"/>
                <w:lang w:val="sr-Cyrl-RS"/>
              </w:rPr>
              <w:br w:type="page"/>
            </w:r>
          </w:p>
        </w:tc>
        <w:tc>
          <w:tcPr>
            <w:tcW w:w="7331" w:type="dxa"/>
          </w:tcPr>
          <w:p w14:paraId="5F077592" w14:textId="77777777" w:rsidR="009F5A8B" w:rsidRPr="00F80A03" w:rsidRDefault="009F5A8B" w:rsidP="009A5A72">
            <w:pPr>
              <w:widowControl w:val="0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>Начелник Одељења</w:t>
            </w:r>
          </w:p>
        </w:tc>
      </w:tr>
      <w:tr w:rsidR="009F5A8B" w:rsidRPr="00F80A03" w14:paraId="764D2081" w14:textId="77777777" w:rsidTr="009A5A72">
        <w:trPr>
          <w:cantSplit/>
        </w:trPr>
        <w:tc>
          <w:tcPr>
            <w:tcW w:w="934" w:type="dxa"/>
          </w:tcPr>
          <w:p w14:paraId="0C27846D" w14:textId="77777777" w:rsidR="009F5A8B" w:rsidRPr="00F80A03" w:rsidRDefault="009F5A8B" w:rsidP="009A5A72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331" w:type="dxa"/>
          </w:tcPr>
          <w:p w14:paraId="630FF594" w14:textId="0E3FC5D4" w:rsidR="009F5A8B" w:rsidRPr="00F80A03" w:rsidRDefault="009F5A8B" w:rsidP="009A5A72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Виши с</w:t>
            </w:r>
            <w:r w:rsidRPr="00F80A03">
              <w:rPr>
                <w:rFonts w:cs="Times New Roman"/>
                <w:lang w:val="sr-Cyrl-RS"/>
              </w:rPr>
              <w:t>аветник 1</w:t>
            </w:r>
          </w:p>
        </w:tc>
      </w:tr>
    </w:tbl>
    <w:p w14:paraId="07E4EABB" w14:textId="77777777" w:rsidR="009F5A8B" w:rsidRPr="00F80A03" w:rsidRDefault="009F5A8B" w:rsidP="009F5A8B">
      <w:pPr>
        <w:spacing w:line="256" w:lineRule="auto"/>
        <w:jc w:val="left"/>
        <w:rPr>
          <w:rFonts w:cs="Times New Roman"/>
          <w:lang w:val="sr-Cyrl-RS"/>
        </w:rPr>
      </w:pPr>
    </w:p>
    <w:p w14:paraId="740DB0C4" w14:textId="77777777" w:rsidR="009F5A8B" w:rsidRPr="00F80A03" w:rsidRDefault="009F5A8B" w:rsidP="009F5A8B">
      <w:pPr>
        <w:spacing w:line="256" w:lineRule="auto"/>
        <w:ind w:hanging="113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</w:p>
    <w:p w14:paraId="5FD0F8E6" w14:textId="77777777" w:rsidR="009A5A72" w:rsidRPr="00AF7752" w:rsidRDefault="009A5A72" w:rsidP="009A5A72">
      <w:pPr>
        <w:spacing w:line="256" w:lineRule="auto"/>
        <w:rPr>
          <w:rFonts w:cs="Times New Roman"/>
          <w:lang w:val="sr-Cyrl-RS"/>
        </w:rPr>
      </w:pPr>
      <w:r w:rsidRPr="00AF7752">
        <w:rPr>
          <w:rFonts w:cs="Times New Roman"/>
          <w:lang w:val="sr-Cyrl-RS"/>
        </w:rPr>
        <w:t xml:space="preserve">- руководи, планира, усмерава, организује и надзире рад запослених у Одељењу; </w:t>
      </w:r>
    </w:p>
    <w:p w14:paraId="6EE97754" w14:textId="74B3D1E2" w:rsidR="009A5A72" w:rsidRPr="00AF7752" w:rsidRDefault="009A5A72" w:rsidP="009A5A72">
      <w:pPr>
        <w:spacing w:line="256" w:lineRule="auto"/>
        <w:rPr>
          <w:rFonts w:cs="Times New Roman"/>
          <w:lang w:val="sr-Cyrl-RS"/>
        </w:rPr>
      </w:pPr>
      <w:r w:rsidRPr="00AF7752">
        <w:rPr>
          <w:rFonts w:cs="Times New Roman"/>
          <w:lang w:val="sr-Cyrl-RS"/>
        </w:rPr>
        <w:t xml:space="preserve">- </w:t>
      </w:r>
      <w:r w:rsidR="00C51AD9" w:rsidRPr="00AF7752">
        <w:rPr>
          <w:rFonts w:cs="Times New Roman"/>
          <w:lang w:val="sr-Cyrl-RS"/>
        </w:rPr>
        <w:t xml:space="preserve">прати законе и друге прописе из делокруга рада Одељења и </w:t>
      </w:r>
      <w:r w:rsidRPr="00AF7752">
        <w:rPr>
          <w:rFonts w:cs="Times New Roman"/>
          <w:lang w:val="sr-Cyrl-RS"/>
        </w:rPr>
        <w:t xml:space="preserve">даје упутства и стручне инструкције о правилној примени прописа из области канцеларијског пословања; </w:t>
      </w:r>
    </w:p>
    <w:p w14:paraId="0D93C150" w14:textId="4848B236" w:rsidR="009A5A72" w:rsidRPr="00AF7752" w:rsidRDefault="009A5A72" w:rsidP="009A5A72">
      <w:pPr>
        <w:spacing w:line="256" w:lineRule="auto"/>
        <w:rPr>
          <w:rFonts w:cs="Times New Roman"/>
          <w:lang w:val="sr-Cyrl-RS"/>
        </w:rPr>
      </w:pPr>
      <w:r w:rsidRPr="00AF7752">
        <w:rPr>
          <w:rFonts w:cs="Times New Roman"/>
          <w:lang w:val="sr-Cyrl-RS"/>
        </w:rPr>
        <w:t xml:space="preserve">- </w:t>
      </w:r>
      <w:r w:rsidR="00C51AD9" w:rsidRPr="00AF7752">
        <w:rPr>
          <w:rFonts w:cs="Times New Roman"/>
          <w:lang w:val="sr-Cyrl-RS"/>
        </w:rPr>
        <w:t xml:space="preserve">прикупља податке на основу извештаја корисника и израђује анализе и </w:t>
      </w:r>
      <w:r w:rsidRPr="00AF7752">
        <w:rPr>
          <w:rFonts w:cs="Times New Roman"/>
          <w:lang w:val="sr-Cyrl-RS"/>
        </w:rPr>
        <w:t>извештаје из делокруга Одељењ</w:t>
      </w:r>
      <w:r w:rsidR="00D71DF1">
        <w:rPr>
          <w:rFonts w:cs="Times New Roman"/>
          <w:lang w:val="en-US"/>
        </w:rPr>
        <w:t>a</w:t>
      </w:r>
      <w:r w:rsidRPr="00AF7752">
        <w:rPr>
          <w:rFonts w:cs="Times New Roman"/>
          <w:lang w:val="sr-Cyrl-RS"/>
        </w:rPr>
        <w:t xml:space="preserve"> и предлаже мере унапређења процедура из делокруга рада;</w:t>
      </w:r>
    </w:p>
    <w:p w14:paraId="6AFB5EA6" w14:textId="25F356C7" w:rsidR="00C51AD9" w:rsidRPr="00AF7752" w:rsidRDefault="009A5A72" w:rsidP="009A5A72">
      <w:pPr>
        <w:spacing w:line="256" w:lineRule="auto"/>
        <w:rPr>
          <w:rFonts w:cs="Times New Roman"/>
          <w:lang w:val="sr-Cyrl-RS"/>
        </w:rPr>
      </w:pPr>
      <w:r w:rsidRPr="00AF7752">
        <w:rPr>
          <w:rFonts w:cs="Times New Roman"/>
          <w:lang w:val="sr-Cyrl-RS"/>
        </w:rPr>
        <w:t xml:space="preserve">- </w:t>
      </w:r>
      <w:r w:rsidR="002144CB">
        <w:rPr>
          <w:rFonts w:cs="Times New Roman"/>
          <w:lang w:val="sr-Cyrl-RS"/>
        </w:rPr>
        <w:t>сарађује</w:t>
      </w:r>
      <w:r w:rsidRPr="00AF7752">
        <w:rPr>
          <w:rFonts w:cs="Times New Roman"/>
          <w:lang w:val="sr-Cyrl-RS"/>
        </w:rPr>
        <w:t xml:space="preserve"> са унутрашњим организационим јединицама Управ</w:t>
      </w:r>
      <w:r w:rsidRPr="00AE548C">
        <w:rPr>
          <w:rFonts w:cs="Times New Roman"/>
          <w:lang w:val="sr-Cyrl-RS"/>
        </w:rPr>
        <w:t>е</w:t>
      </w:r>
      <w:r w:rsidR="00541032" w:rsidRPr="00AE548C">
        <w:rPr>
          <w:rFonts w:cs="Times New Roman"/>
          <w:lang w:val="sr-Cyrl-RS"/>
        </w:rPr>
        <w:t>,</w:t>
      </w:r>
      <w:r w:rsidR="00C51AD9" w:rsidRPr="00AF7752">
        <w:rPr>
          <w:rFonts w:cs="Times New Roman"/>
          <w:lang w:val="sr-Cyrl-RS"/>
        </w:rPr>
        <w:t xml:space="preserve"> координира рад писарница према захтевима и потребама рада, стара се о благовременом и законитом обављању свих послова писарнице и запослених</w:t>
      </w:r>
      <w:r w:rsidRPr="00AF7752">
        <w:rPr>
          <w:rFonts w:cs="Times New Roman"/>
          <w:lang w:val="sr-Cyrl-RS"/>
        </w:rPr>
        <w:t>,</w:t>
      </w:r>
    </w:p>
    <w:p w14:paraId="786BCDD6" w14:textId="0DB0A894" w:rsidR="009A5A72" w:rsidRPr="00AF7752" w:rsidRDefault="009A5A72" w:rsidP="009A5A72">
      <w:pPr>
        <w:spacing w:line="256" w:lineRule="auto"/>
        <w:rPr>
          <w:rFonts w:cs="Times New Roman"/>
          <w:lang w:val="sr-Cyrl-RS"/>
        </w:rPr>
      </w:pPr>
      <w:r w:rsidRPr="00AF7752">
        <w:rPr>
          <w:rFonts w:cs="Times New Roman"/>
          <w:lang w:val="sr-Cyrl-RS"/>
        </w:rPr>
        <w:t xml:space="preserve"> </w:t>
      </w:r>
      <w:r w:rsidR="00AF7752" w:rsidRPr="00AF7752">
        <w:rPr>
          <w:rFonts w:cs="Times New Roman"/>
          <w:lang w:val="sr-Cyrl-RS"/>
        </w:rPr>
        <w:t xml:space="preserve">- </w:t>
      </w:r>
      <w:r w:rsidR="00C51AD9" w:rsidRPr="00AF7752">
        <w:rPr>
          <w:rFonts w:cs="Times New Roman"/>
          <w:lang w:val="sr-Cyrl-RS"/>
        </w:rPr>
        <w:t xml:space="preserve">сарађује са државним органима у циљу утврђивања приоритета у решавању захтева и са  </w:t>
      </w:r>
      <w:r w:rsidRPr="00AF7752">
        <w:rPr>
          <w:rFonts w:cs="Times New Roman"/>
          <w:lang w:val="sr-Cyrl-RS"/>
        </w:rPr>
        <w:t>републичким органима и службом Владе надлежном за успостављање и техничко одржавање електронске писарнице и система за управљање документима у регулисању послова канцеларијског пословања и остваривања циљева рада Одељења;</w:t>
      </w:r>
    </w:p>
    <w:p w14:paraId="3E4777F0" w14:textId="6FF27935" w:rsidR="009A5A72" w:rsidRPr="00AF7752" w:rsidRDefault="009A5A72" w:rsidP="00AF7752">
      <w:pPr>
        <w:spacing w:line="256" w:lineRule="auto"/>
        <w:rPr>
          <w:rFonts w:cs="Times New Roman"/>
          <w:lang w:val="sr-Cyrl-RS"/>
        </w:rPr>
      </w:pPr>
      <w:r w:rsidRPr="00AF7752">
        <w:rPr>
          <w:rFonts w:cs="Times New Roman"/>
          <w:lang w:val="sr-Cyrl-RS"/>
        </w:rPr>
        <w:t xml:space="preserve">- израђује </w:t>
      </w:r>
      <w:r w:rsidR="00C51AD9" w:rsidRPr="00AF7752">
        <w:rPr>
          <w:rFonts w:cs="Times New Roman"/>
          <w:lang w:val="sr-Cyrl-RS"/>
        </w:rPr>
        <w:t xml:space="preserve">акте везане за интерне процедуре </w:t>
      </w:r>
      <w:r w:rsidRPr="00AF7752">
        <w:rPr>
          <w:rFonts w:cs="Times New Roman"/>
          <w:lang w:val="sr-Cyrl-RS"/>
        </w:rPr>
        <w:t xml:space="preserve">из делокруга рада Одељења </w:t>
      </w:r>
      <w:r w:rsidR="00C51AD9" w:rsidRPr="00AF7752">
        <w:rPr>
          <w:rFonts w:cs="Times New Roman"/>
          <w:lang w:val="sr-Cyrl-RS"/>
        </w:rPr>
        <w:t>у циљу обезбеђивања ефикасног рада унутрашњих јединица</w:t>
      </w:r>
      <w:r w:rsidR="00AF7752" w:rsidRPr="00AF7752">
        <w:rPr>
          <w:rFonts w:cs="Times New Roman"/>
          <w:lang w:val="sr-Cyrl-RS"/>
        </w:rPr>
        <w:t xml:space="preserve"> </w:t>
      </w:r>
      <w:r w:rsidRPr="00AF7752">
        <w:rPr>
          <w:rFonts w:cs="Times New Roman"/>
          <w:lang w:val="sr-Cyrl-RS"/>
        </w:rPr>
        <w:t xml:space="preserve">и предлаже план </w:t>
      </w:r>
      <w:r w:rsidR="00D71DF1">
        <w:rPr>
          <w:rFonts w:cs="Times New Roman"/>
          <w:lang w:val="sr-Cyrl-RS"/>
        </w:rPr>
        <w:t xml:space="preserve">јавних </w:t>
      </w:r>
      <w:r w:rsidRPr="00AF7752">
        <w:rPr>
          <w:rFonts w:cs="Times New Roman"/>
          <w:lang w:val="sr-Cyrl-RS"/>
        </w:rPr>
        <w:t xml:space="preserve">набавки за потребе Одељења; </w:t>
      </w:r>
    </w:p>
    <w:p w14:paraId="56D10FD9" w14:textId="4824FAEB" w:rsidR="009A5A72" w:rsidRPr="00AF7752" w:rsidRDefault="009A5A72" w:rsidP="009A5A72">
      <w:pPr>
        <w:spacing w:line="256" w:lineRule="auto"/>
        <w:rPr>
          <w:rFonts w:cs="Times New Roman"/>
          <w:lang w:val="sr-Cyrl-RS"/>
        </w:rPr>
      </w:pPr>
      <w:r w:rsidRPr="00AF7752">
        <w:rPr>
          <w:rFonts w:cs="Times New Roman"/>
          <w:lang w:val="sr-Cyrl-RS"/>
        </w:rPr>
        <w:t>- предлаже измене Акта о разврставању архивске грађе и документарног материјала Управе у складу са потребама и стара се о стварању услова за прописан смештај и чување архивске грађе у сарадњи са Државним архивом</w:t>
      </w:r>
      <w:r w:rsidR="00D71DF1">
        <w:rPr>
          <w:rFonts w:cs="Times New Roman"/>
          <w:lang w:val="sr-Cyrl-RS"/>
        </w:rPr>
        <w:t xml:space="preserve"> Србије</w:t>
      </w:r>
      <w:r w:rsidRPr="00AF7752">
        <w:rPr>
          <w:rFonts w:cs="Times New Roman"/>
          <w:lang w:val="sr-Cyrl-RS"/>
        </w:rPr>
        <w:t>,</w:t>
      </w:r>
      <w:r w:rsidR="00AE548C">
        <w:rPr>
          <w:rFonts w:cs="Times New Roman"/>
          <w:lang w:val="sr-Cyrl-RS"/>
        </w:rPr>
        <w:t xml:space="preserve"> </w:t>
      </w:r>
      <w:r w:rsidRPr="00AF7752">
        <w:rPr>
          <w:rFonts w:cs="Times New Roman"/>
          <w:lang w:val="sr-Cyrl-RS"/>
        </w:rPr>
        <w:t xml:space="preserve">као и о излучивању </w:t>
      </w:r>
      <w:r w:rsidR="00AA0800">
        <w:rPr>
          <w:rFonts w:cs="Times New Roman"/>
          <w:lang w:val="sr-Cyrl-RS"/>
        </w:rPr>
        <w:t>безвредног</w:t>
      </w:r>
      <w:r w:rsidRPr="00AF7752">
        <w:rPr>
          <w:rFonts w:cs="Times New Roman"/>
          <w:lang w:val="sr-Cyrl-RS"/>
        </w:rPr>
        <w:t xml:space="preserve"> регист</w:t>
      </w:r>
      <w:r w:rsidR="00D71DF1">
        <w:rPr>
          <w:rFonts w:cs="Times New Roman"/>
          <w:lang w:val="sr-Cyrl-RS"/>
        </w:rPr>
        <w:t>ратур</w:t>
      </w:r>
      <w:r w:rsidRPr="00AF7752">
        <w:rPr>
          <w:rFonts w:cs="Times New Roman"/>
          <w:lang w:val="sr-Cyrl-RS"/>
        </w:rPr>
        <w:t>ског материјала;</w:t>
      </w:r>
    </w:p>
    <w:p w14:paraId="2D59D39F" w14:textId="77777777" w:rsidR="009A5A72" w:rsidRPr="00AF7752" w:rsidRDefault="009A5A72" w:rsidP="009A5A72">
      <w:pPr>
        <w:spacing w:line="256" w:lineRule="auto"/>
        <w:rPr>
          <w:rFonts w:cs="Times New Roman"/>
          <w:lang w:val="sr-Cyrl-RS"/>
        </w:rPr>
      </w:pPr>
      <w:r w:rsidRPr="00AF7752">
        <w:rPr>
          <w:rFonts w:cs="Times New Roman"/>
          <w:lang w:val="sr-Cyrl-RS"/>
        </w:rPr>
        <w:t>- учествује у процесима који су у вези са стручним усавршавањем државних службеника у Одељењу;</w:t>
      </w:r>
    </w:p>
    <w:p w14:paraId="6A1841CB" w14:textId="77777777" w:rsidR="009A5A72" w:rsidRPr="00AF7752" w:rsidRDefault="009A5A72" w:rsidP="009A5A72">
      <w:pPr>
        <w:spacing w:line="256" w:lineRule="auto"/>
        <w:rPr>
          <w:rFonts w:cs="Times New Roman"/>
          <w:lang w:val="sr-Cyrl-RS"/>
        </w:rPr>
      </w:pPr>
      <w:r w:rsidRPr="00AF7752">
        <w:rPr>
          <w:rFonts w:cs="Times New Roman"/>
          <w:lang w:val="sr-Cyrl-RS"/>
        </w:rPr>
        <w:t>- обавља друге послове по налогу помоћника директора.</w:t>
      </w:r>
    </w:p>
    <w:p w14:paraId="729628AE" w14:textId="02DA2904" w:rsidR="00710685" w:rsidRDefault="00710685">
      <w:pPr>
        <w:tabs>
          <w:tab w:val="clear" w:pos="1440"/>
        </w:tabs>
        <w:spacing w:after="160" w:line="259" w:lineRule="auto"/>
        <w:jc w:val="left"/>
        <w:rPr>
          <w:lang w:val="sr-Latn-RS"/>
        </w:rPr>
      </w:pPr>
      <w:r>
        <w:rPr>
          <w:lang w:val="sr-Latn-RS"/>
        </w:rPr>
        <w:br w:type="page"/>
      </w:r>
    </w:p>
    <w:p w14:paraId="066427BE" w14:textId="77777777" w:rsidR="009F5A8B" w:rsidRPr="00F80A03" w:rsidRDefault="009F5A8B" w:rsidP="009F5A8B">
      <w:pPr>
        <w:tabs>
          <w:tab w:val="left" w:pos="860"/>
        </w:tabs>
        <w:spacing w:line="256" w:lineRule="auto"/>
        <w:jc w:val="left"/>
        <w:rPr>
          <w:lang w:val="sr-Latn-RS"/>
        </w:rPr>
      </w:pPr>
    </w:p>
    <w:p w14:paraId="05A393C6" w14:textId="2BCC8A5F" w:rsidR="009F5A8B" w:rsidRPr="00F80A03" w:rsidRDefault="009F5A8B" w:rsidP="009F5A8B">
      <w:pPr>
        <w:tabs>
          <w:tab w:val="left" w:pos="860"/>
        </w:tabs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6F68D071" w14:textId="0AAFB552" w:rsidR="009F5A8B" w:rsidRDefault="009F5A8B" w:rsidP="009F5A8B">
      <w:pPr>
        <w:ind w:hanging="11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 </w:t>
      </w:r>
      <w:r w:rsidR="00822A4A" w:rsidRPr="00F80A03">
        <w:rPr>
          <w:rFonts w:cs="Times New Roman"/>
          <w:lang w:val="sr-Cyrl-RS"/>
        </w:rPr>
        <w:t xml:space="preserve">Стечено високо образовање из научне односно стручне области у оквиру образовно научног поља друштвено-хуманистичких или техничко-технолошких наука </w:t>
      </w:r>
      <w:r w:rsidRPr="00F80A03">
        <w:rPr>
          <w:rFonts w:cs="Times New Roman"/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rFonts w:cs="Times New Roman"/>
          <w:lang w:val="sr-Latn-RS"/>
        </w:rPr>
        <w:t xml:space="preserve"> </w:t>
      </w:r>
      <w:r w:rsidRPr="00F80A03">
        <w:rPr>
          <w:rFonts w:cs="Times New Roman"/>
          <w:lang w:val="sr-Cyrl-RS"/>
        </w:rPr>
        <w:t xml:space="preserve">односно на основним студијама у трајању од најмање четири године или специјалистичким студијама на факултету, најмање </w:t>
      </w:r>
      <w:r w:rsidR="00AF7752">
        <w:rPr>
          <w:rFonts w:cs="Times New Roman"/>
          <w:lang w:val="sr-Cyrl-RS"/>
        </w:rPr>
        <w:t>пет</w:t>
      </w:r>
      <w:r w:rsidRPr="00F80A03">
        <w:rPr>
          <w:rFonts w:cs="Times New Roman"/>
          <w:lang w:val="sr-Cyrl-RS"/>
        </w:rPr>
        <w:t xml:space="preserve"> годин</w:t>
      </w:r>
      <w:r w:rsidR="00AF7752">
        <w:rPr>
          <w:rFonts w:cs="Times New Roman"/>
          <w:lang w:val="sr-Cyrl-RS"/>
        </w:rPr>
        <w:t>а</w:t>
      </w:r>
      <w:r w:rsidRPr="00F80A03">
        <w:rPr>
          <w:rFonts w:cs="Times New Roman"/>
          <w:lang w:val="sr-Cyrl-RS"/>
        </w:rPr>
        <w:t xml:space="preserve">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4FC599EB" w14:textId="28444EBB" w:rsidR="009D44DB" w:rsidRPr="00F80A03" w:rsidRDefault="009D44DB" w:rsidP="009D44DB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130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 друштвено-хуманистичких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131251DF" w14:textId="6E434AB9" w:rsidR="009C433E" w:rsidRDefault="009D44DB" w:rsidP="009C433E">
      <w:pPr>
        <w:ind w:hanging="11"/>
        <w:rPr>
          <w:lang w:val="sr-Cyrl-RS"/>
        </w:rPr>
      </w:pPr>
      <w:r>
        <w:rPr>
          <w:rFonts w:cs="Times New Roman"/>
          <w:lang w:val="sr-Cyrl-RS"/>
        </w:rPr>
        <w:tab/>
      </w:r>
      <w:r w:rsidR="009C433E">
        <w:rPr>
          <w:rFonts w:cs="Times New Roman"/>
          <w:lang w:val="sr-Cyrl-RS"/>
        </w:rPr>
        <w:tab/>
      </w:r>
      <w:r w:rsidR="009C433E" w:rsidRPr="007365DD">
        <w:rPr>
          <w:rFonts w:cs="Times New Roman"/>
          <w:bCs/>
          <w:lang w:val="sr-Cyrl-RS"/>
        </w:rPr>
        <w:t>Код радног места под редним бројем 1</w:t>
      </w:r>
      <w:r w:rsidR="009C433E">
        <w:rPr>
          <w:rFonts w:cs="Times New Roman"/>
          <w:bCs/>
          <w:lang w:val="sr-Cyrl-RS"/>
        </w:rPr>
        <w:t>31</w:t>
      </w:r>
      <w:r w:rsidR="009C433E" w:rsidRPr="007365DD">
        <w:rPr>
          <w:rFonts w:cs="Times New Roman"/>
          <w:bCs/>
          <w:lang w:val="sr-Cyrl-RS"/>
        </w:rPr>
        <w:t>. број „</w:t>
      </w:r>
      <w:r w:rsidR="009C433E">
        <w:rPr>
          <w:rFonts w:cs="Times New Roman"/>
          <w:bCs/>
          <w:lang w:val="sr-Cyrl-RS"/>
        </w:rPr>
        <w:t>3</w:t>
      </w:r>
      <w:r w:rsidR="009C433E" w:rsidRPr="007365DD">
        <w:rPr>
          <w:rFonts w:cs="Times New Roman"/>
          <w:bCs/>
          <w:lang w:val="sr-Cyrl-RS"/>
        </w:rPr>
        <w:t>“ замењује се бројем „</w:t>
      </w:r>
      <w:r w:rsidR="009C433E">
        <w:rPr>
          <w:rFonts w:cs="Times New Roman"/>
          <w:bCs/>
          <w:lang w:val="sr-Cyrl-RS"/>
        </w:rPr>
        <w:t>10</w:t>
      </w:r>
      <w:r w:rsidR="009C433E" w:rsidRPr="007365DD">
        <w:rPr>
          <w:rFonts w:cs="Times New Roman"/>
          <w:bCs/>
          <w:lang w:val="sr-Cyrl-RS"/>
        </w:rPr>
        <w:t>“ и део „Услови“ мењају се и гласе:</w:t>
      </w:r>
      <w:r w:rsidR="009C433E">
        <w:rPr>
          <w:rFonts w:cs="Times New Roman"/>
          <w:bCs/>
          <w:lang w:val="sr-Cyrl-RS"/>
        </w:rPr>
        <w:t xml:space="preserve"> „</w:t>
      </w:r>
      <w:r w:rsidR="009C433E" w:rsidRPr="00F80A03">
        <w:rPr>
          <w:rFonts w:cs="Times New Roman"/>
          <w:lang w:val="sr-Cyrl-RS"/>
        </w:rPr>
        <w:t xml:space="preserve">Стечено високо образовање из научне односно стручне области у оквиру образовно научног поља друштвено-хуманистичких или техничко-технолошких наука </w:t>
      </w:r>
      <w:r w:rsidR="009C433E"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="009C433E" w:rsidRPr="00F80A03">
        <w:rPr>
          <w:lang w:val="sr-Latn-RS"/>
        </w:rPr>
        <w:t xml:space="preserve"> </w:t>
      </w:r>
      <w:r w:rsidR="009C433E"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 w:rsidR="00C910C8">
        <w:rPr>
          <w:lang w:val="sr-Cyrl-RS"/>
        </w:rPr>
        <w:t>у</w:t>
      </w:r>
      <w:r w:rsidR="009C433E" w:rsidRPr="00F80A03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 w:rsidR="009C433E">
        <w:rPr>
          <w:lang w:val="sr-Cyrl-RS"/>
        </w:rPr>
        <w:t>“</w:t>
      </w:r>
      <w:r w:rsidR="009C433E" w:rsidRPr="00F80A03">
        <w:rPr>
          <w:lang w:val="sr-Cyrl-RS"/>
        </w:rPr>
        <w:t>.</w:t>
      </w:r>
    </w:p>
    <w:p w14:paraId="4DC69CAC" w14:textId="6CFA6477" w:rsidR="00AF7752" w:rsidRDefault="00C910C8" w:rsidP="009F5A8B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 xml:space="preserve">Радно место под </w:t>
      </w:r>
      <w:r w:rsidR="00ED6035">
        <w:rPr>
          <w:rFonts w:cs="Times New Roman"/>
          <w:lang w:val="sr-Cyrl-RS"/>
        </w:rPr>
        <w:t>редним</w:t>
      </w:r>
      <w:r>
        <w:rPr>
          <w:rFonts w:cs="Times New Roman"/>
          <w:lang w:val="sr-Cyrl-RS"/>
        </w:rPr>
        <w:t xml:space="preserve"> бројем 132. </w:t>
      </w:r>
      <w:r w:rsidR="00370EF3">
        <w:rPr>
          <w:rFonts w:cs="Times New Roman"/>
          <w:lang w:val="sr-Cyrl-RS"/>
        </w:rPr>
        <w:t>брише  се</w:t>
      </w:r>
      <w:r>
        <w:rPr>
          <w:rFonts w:cs="Times New Roman"/>
          <w:lang w:val="sr-Cyrl-RS"/>
        </w:rPr>
        <w:t>.</w:t>
      </w:r>
    </w:p>
    <w:p w14:paraId="3DBBA942" w14:textId="28F3725D" w:rsidR="00C910C8" w:rsidRDefault="00C910C8" w:rsidP="009F5A8B">
      <w:pPr>
        <w:ind w:hanging="11"/>
        <w:rPr>
          <w:rFonts w:cs="Times New Roman"/>
          <w:bCs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>
        <w:rPr>
          <w:rFonts w:cs="Times New Roman"/>
          <w:bCs/>
          <w:lang w:val="sr-Cyrl-RS"/>
        </w:rPr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33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2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3</w:t>
      </w:r>
      <w:r w:rsidRPr="007365DD">
        <w:rPr>
          <w:rFonts w:cs="Times New Roman"/>
          <w:bCs/>
          <w:lang w:val="sr-Cyrl-RS"/>
        </w:rPr>
        <w:t>“</w:t>
      </w:r>
      <w:r>
        <w:rPr>
          <w:rFonts w:cs="Times New Roman"/>
          <w:bCs/>
          <w:lang w:val="sr-Cyrl-RS"/>
        </w:rPr>
        <w:t>.</w:t>
      </w:r>
    </w:p>
    <w:p w14:paraId="59BFF225" w14:textId="2B3C7938" w:rsidR="00C910C8" w:rsidRDefault="00C910C8" w:rsidP="00C910C8">
      <w:pPr>
        <w:ind w:hanging="11"/>
        <w:rPr>
          <w:rFonts w:cs="Times New Roman"/>
          <w:bCs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>
        <w:rPr>
          <w:rFonts w:cs="Times New Roman"/>
          <w:bCs/>
          <w:lang w:val="sr-Cyrl-RS"/>
        </w:rPr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34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13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12</w:t>
      </w:r>
      <w:r w:rsidRPr="007365DD">
        <w:rPr>
          <w:rFonts w:cs="Times New Roman"/>
          <w:bCs/>
          <w:lang w:val="sr-Cyrl-RS"/>
        </w:rPr>
        <w:t>“</w:t>
      </w:r>
      <w:r>
        <w:rPr>
          <w:rFonts w:cs="Times New Roman"/>
          <w:bCs/>
          <w:lang w:val="sr-Cyrl-RS"/>
        </w:rPr>
        <w:t>.</w:t>
      </w:r>
    </w:p>
    <w:p w14:paraId="408C454E" w14:textId="7F4611BD" w:rsidR="00C910C8" w:rsidRDefault="00C910C8" w:rsidP="00C910C8">
      <w:pPr>
        <w:ind w:hanging="11"/>
        <w:rPr>
          <w:rFonts w:cs="Times New Roman"/>
          <w:bCs/>
          <w:lang w:val="sr-Cyrl-RS"/>
        </w:rPr>
      </w:pPr>
      <w:r>
        <w:rPr>
          <w:rFonts w:cs="Times New Roman"/>
          <w:bCs/>
          <w:lang w:val="sr-Cyrl-RS"/>
        </w:rPr>
        <w:tab/>
      </w:r>
      <w:r>
        <w:rPr>
          <w:rFonts w:cs="Times New Roman"/>
          <w:bCs/>
          <w:lang w:val="sr-Cyrl-RS"/>
        </w:rPr>
        <w:tab/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35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8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7</w:t>
      </w:r>
      <w:r w:rsidRPr="007365DD">
        <w:rPr>
          <w:rFonts w:cs="Times New Roman"/>
          <w:bCs/>
          <w:lang w:val="sr-Cyrl-RS"/>
        </w:rPr>
        <w:t>“</w:t>
      </w:r>
      <w:r>
        <w:rPr>
          <w:rFonts w:cs="Times New Roman"/>
          <w:bCs/>
          <w:lang w:val="sr-Cyrl-RS"/>
        </w:rPr>
        <w:t>.</w:t>
      </w:r>
    </w:p>
    <w:p w14:paraId="31C6063C" w14:textId="1870C804" w:rsidR="00C910C8" w:rsidRDefault="00C910C8" w:rsidP="009D44DB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136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 друштвено-хуманистичких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163E16D8" w14:textId="331C26AB" w:rsidR="00C910C8" w:rsidRDefault="00C910C8" w:rsidP="00C910C8">
      <w:pPr>
        <w:ind w:hanging="11"/>
        <w:rPr>
          <w:lang w:val="sr-Cyrl-RS"/>
        </w:rPr>
      </w:pPr>
      <w:r>
        <w:rPr>
          <w:rFonts w:cs="Times New Roman"/>
          <w:lang w:val="sr-Cyrl-RS"/>
        </w:rPr>
        <w:tab/>
      </w:r>
      <w:r w:rsidR="00C30299">
        <w:rPr>
          <w:rFonts w:cs="Times New Roman"/>
          <w:lang w:val="sr-Cyrl-RS"/>
        </w:rPr>
        <w:tab/>
      </w:r>
      <w:r w:rsidRPr="007365DD">
        <w:rPr>
          <w:rFonts w:cs="Times New Roman"/>
          <w:bCs/>
          <w:lang w:val="sr-Cyrl-RS"/>
        </w:rPr>
        <w:t>Код радног места под редним бројем 1</w:t>
      </w:r>
      <w:r>
        <w:rPr>
          <w:rFonts w:cs="Times New Roman"/>
          <w:bCs/>
          <w:lang w:val="sr-Cyrl-RS"/>
        </w:rPr>
        <w:t>37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1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3</w:t>
      </w:r>
      <w:r w:rsidRPr="007365DD">
        <w:rPr>
          <w:rFonts w:cs="Times New Roman"/>
          <w:bCs/>
          <w:lang w:val="sr-Cyrl-RS"/>
        </w:rPr>
        <w:t>“ и део „Услови“ мењају се и гласе:</w:t>
      </w:r>
      <w:r>
        <w:rPr>
          <w:rFonts w:cs="Times New Roman"/>
          <w:bCs/>
          <w:lang w:val="sr-Cyrl-RS"/>
        </w:rPr>
        <w:t xml:space="preserve"> „</w:t>
      </w:r>
      <w:r w:rsidRPr="00F80A03">
        <w:rPr>
          <w:rFonts w:cs="Times New Roman"/>
          <w:lang w:val="sr-Cyrl-RS"/>
        </w:rPr>
        <w:t xml:space="preserve">Стечено високо образовање из научне односно стручне области у оквиру образовно научног поља друштвено-хуманистичких или техничко-технолошких наука </w:t>
      </w:r>
      <w:r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>
        <w:rPr>
          <w:lang w:val="sr-Cyrl-RS"/>
        </w:rPr>
        <w:t>у</w:t>
      </w:r>
      <w:r w:rsidRPr="00F80A03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lang w:val="sr-Cyrl-RS"/>
        </w:rPr>
        <w:t>“</w:t>
      </w:r>
      <w:r w:rsidRPr="00F80A03">
        <w:rPr>
          <w:lang w:val="sr-Cyrl-RS"/>
        </w:rPr>
        <w:t>.</w:t>
      </w:r>
    </w:p>
    <w:p w14:paraId="5A04341A" w14:textId="0E7B7A2F" w:rsidR="00C30299" w:rsidRDefault="00C30299" w:rsidP="00C910C8">
      <w:pPr>
        <w:ind w:hanging="11"/>
        <w:rPr>
          <w:rFonts w:cs="Times New Roman"/>
          <w:lang w:val="sr-Cyrl-RS"/>
        </w:rPr>
      </w:pPr>
      <w:r>
        <w:tab/>
      </w:r>
      <w:r>
        <w:tab/>
      </w:r>
      <w:r>
        <w:rPr>
          <w:rFonts w:cs="Times New Roman"/>
          <w:lang w:val="sr-Cyrl-RS"/>
        </w:rPr>
        <w:t xml:space="preserve">Радно место под </w:t>
      </w:r>
      <w:r w:rsidR="00ED6035">
        <w:rPr>
          <w:rFonts w:cs="Times New Roman"/>
          <w:lang w:val="sr-Cyrl-RS"/>
        </w:rPr>
        <w:t>редним</w:t>
      </w:r>
      <w:r>
        <w:rPr>
          <w:rFonts w:cs="Times New Roman"/>
          <w:lang w:val="sr-Cyrl-RS"/>
        </w:rPr>
        <w:t xml:space="preserve"> бројем 138. </w:t>
      </w:r>
      <w:r w:rsidR="00370EF3">
        <w:rPr>
          <w:rFonts w:cs="Times New Roman"/>
          <w:lang w:val="sr-Cyrl-RS"/>
        </w:rPr>
        <w:t>брише  се</w:t>
      </w:r>
      <w:r>
        <w:rPr>
          <w:rFonts w:cs="Times New Roman"/>
          <w:lang w:val="sr-Cyrl-RS"/>
        </w:rPr>
        <w:t>.</w:t>
      </w:r>
    </w:p>
    <w:p w14:paraId="2CFFE441" w14:textId="32EFF5B0" w:rsidR="00CF647C" w:rsidRDefault="00CF647C" w:rsidP="00CF647C">
      <w:pPr>
        <w:ind w:hanging="11"/>
        <w:rPr>
          <w:rFonts w:cs="Times New Roman"/>
          <w:bCs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>
        <w:rPr>
          <w:rFonts w:cs="Times New Roman"/>
          <w:bCs/>
          <w:lang w:val="sr-Cyrl-RS"/>
        </w:rPr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40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8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7</w:t>
      </w:r>
      <w:r w:rsidRPr="007365DD">
        <w:rPr>
          <w:rFonts w:cs="Times New Roman"/>
          <w:bCs/>
          <w:lang w:val="sr-Cyrl-RS"/>
        </w:rPr>
        <w:t>“</w:t>
      </w:r>
      <w:r>
        <w:rPr>
          <w:rFonts w:cs="Times New Roman"/>
          <w:bCs/>
          <w:lang w:val="sr-Cyrl-RS"/>
        </w:rPr>
        <w:t>.</w:t>
      </w:r>
    </w:p>
    <w:p w14:paraId="661C2975" w14:textId="5BE84570" w:rsidR="00176613" w:rsidRDefault="00176613" w:rsidP="009D44DB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bCs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142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 друштвено-хуманистичких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76FF79FB" w14:textId="46CE5F6D" w:rsidR="000A1407" w:rsidRDefault="000A1407" w:rsidP="000A1407">
      <w:pPr>
        <w:ind w:hanging="11"/>
        <w:rPr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>
        <w:rPr>
          <w:rFonts w:cs="Times New Roman"/>
          <w:bCs/>
          <w:lang w:val="sr-Cyrl-RS"/>
        </w:rPr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43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2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3</w:t>
      </w:r>
      <w:r w:rsidRPr="007365DD">
        <w:rPr>
          <w:rFonts w:cs="Times New Roman"/>
          <w:bCs/>
          <w:lang w:val="sr-Cyrl-RS"/>
        </w:rPr>
        <w:t>“</w:t>
      </w:r>
      <w:r w:rsidRPr="000A1407">
        <w:rPr>
          <w:rFonts w:cs="Times New Roman"/>
          <w:bCs/>
          <w:lang w:val="sr-Cyrl-RS"/>
        </w:rPr>
        <w:t xml:space="preserve"> </w:t>
      </w:r>
      <w:r w:rsidRPr="007365DD">
        <w:rPr>
          <w:rFonts w:cs="Times New Roman"/>
          <w:bCs/>
          <w:lang w:val="sr-Cyrl-RS"/>
        </w:rPr>
        <w:t>и део „Услови“ мењају се и гласе:</w:t>
      </w:r>
      <w:r w:rsidRPr="000A140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„</w:t>
      </w:r>
      <w:r w:rsidRPr="00F80A03">
        <w:rPr>
          <w:rFonts w:cs="Times New Roman"/>
          <w:lang w:val="sr-Cyrl-RS"/>
        </w:rPr>
        <w:t xml:space="preserve">Стечено високо образовање из научне односно стручне области у оквиру образовно научног поља друштвено-хуманистичких или техничко-технолошких наука </w:t>
      </w:r>
      <w:r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>
        <w:rPr>
          <w:lang w:val="sr-Cyrl-RS"/>
        </w:rPr>
        <w:t>у</w:t>
      </w:r>
      <w:r w:rsidRPr="00F80A03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lang w:val="sr-Cyrl-RS"/>
        </w:rPr>
        <w:t>“</w:t>
      </w:r>
      <w:r w:rsidRPr="00F80A03">
        <w:rPr>
          <w:lang w:val="sr-Cyrl-RS"/>
        </w:rPr>
        <w:t>.</w:t>
      </w:r>
    </w:p>
    <w:p w14:paraId="762FA10D" w14:textId="6BA0F8C0" w:rsidR="002D432A" w:rsidRDefault="002D432A" w:rsidP="000A1407">
      <w:pPr>
        <w:ind w:hanging="11"/>
        <w:rPr>
          <w:rFonts w:cs="Times New Roman"/>
          <w:lang w:val="sr-Cyrl-RS"/>
        </w:rPr>
      </w:pPr>
      <w:r>
        <w:tab/>
      </w:r>
      <w:r>
        <w:tab/>
      </w:r>
      <w:r>
        <w:rPr>
          <w:rFonts w:cs="Times New Roman"/>
          <w:lang w:val="sr-Cyrl-RS"/>
        </w:rPr>
        <w:t xml:space="preserve">Радно место под </w:t>
      </w:r>
      <w:r w:rsidR="00ED6035">
        <w:rPr>
          <w:rFonts w:cs="Times New Roman"/>
          <w:lang w:val="sr-Cyrl-RS"/>
        </w:rPr>
        <w:t>редним</w:t>
      </w:r>
      <w:r>
        <w:rPr>
          <w:rFonts w:cs="Times New Roman"/>
          <w:lang w:val="sr-Cyrl-RS"/>
        </w:rPr>
        <w:t xml:space="preserve"> бројем 144. </w:t>
      </w:r>
      <w:r w:rsidR="00370EF3">
        <w:rPr>
          <w:rFonts w:cs="Times New Roman"/>
          <w:lang w:val="sr-Cyrl-RS"/>
        </w:rPr>
        <w:t>брише  се</w:t>
      </w:r>
      <w:r>
        <w:rPr>
          <w:rFonts w:cs="Times New Roman"/>
          <w:lang w:val="sr-Cyrl-RS"/>
        </w:rPr>
        <w:t>.</w:t>
      </w:r>
    </w:p>
    <w:p w14:paraId="5EE25418" w14:textId="264F8E1B" w:rsidR="009B1A7B" w:rsidRDefault="009B1A7B" w:rsidP="009B1A7B">
      <w:pPr>
        <w:ind w:hanging="11"/>
        <w:rPr>
          <w:rFonts w:cs="Times New Roman"/>
          <w:bCs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>
        <w:rPr>
          <w:rFonts w:cs="Times New Roman"/>
          <w:bCs/>
          <w:lang w:val="sr-Cyrl-RS"/>
        </w:rPr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45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2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3</w:t>
      </w:r>
      <w:r w:rsidRPr="007365DD">
        <w:rPr>
          <w:rFonts w:cs="Times New Roman"/>
          <w:bCs/>
          <w:lang w:val="sr-Cyrl-RS"/>
        </w:rPr>
        <w:t>“</w:t>
      </w:r>
      <w:r>
        <w:rPr>
          <w:rFonts w:cs="Times New Roman"/>
          <w:bCs/>
          <w:lang w:val="sr-Cyrl-RS"/>
        </w:rPr>
        <w:t>.</w:t>
      </w:r>
    </w:p>
    <w:p w14:paraId="550B7A86" w14:textId="4B721D61" w:rsidR="00B45B53" w:rsidRDefault="00B45B53" w:rsidP="009B1A7B">
      <w:pPr>
        <w:ind w:hanging="11"/>
        <w:rPr>
          <w:rFonts w:cs="Times New Roman"/>
          <w:bCs/>
          <w:lang w:val="sr-Cyrl-RS"/>
        </w:rPr>
      </w:pPr>
      <w:r>
        <w:rPr>
          <w:rFonts w:cs="Times New Roman"/>
          <w:bCs/>
          <w:lang w:val="sr-Cyrl-RS"/>
        </w:rPr>
        <w:tab/>
      </w:r>
      <w:r>
        <w:rPr>
          <w:rFonts w:cs="Times New Roman"/>
          <w:bCs/>
          <w:lang w:val="sr-Cyrl-RS"/>
        </w:rPr>
        <w:tab/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46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7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6</w:t>
      </w:r>
      <w:r w:rsidRPr="007365DD">
        <w:rPr>
          <w:rFonts w:cs="Times New Roman"/>
          <w:bCs/>
          <w:lang w:val="sr-Cyrl-RS"/>
        </w:rPr>
        <w:t>“</w:t>
      </w:r>
      <w:r>
        <w:rPr>
          <w:rFonts w:cs="Times New Roman"/>
          <w:bCs/>
          <w:lang w:val="sr-Cyrl-RS"/>
        </w:rPr>
        <w:t>.</w:t>
      </w:r>
    </w:p>
    <w:p w14:paraId="33AE3C90" w14:textId="0E8655B6" w:rsidR="00462F7A" w:rsidRDefault="00462F7A" w:rsidP="00462F7A">
      <w:pPr>
        <w:ind w:left="-9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>После радног места 146. додаје се радно место 146а, које гласи:</w:t>
      </w:r>
    </w:p>
    <w:p w14:paraId="3E5634D5" w14:textId="77777777" w:rsidR="00462F7A" w:rsidRDefault="00462F7A" w:rsidP="00462F7A">
      <w:pPr>
        <w:ind w:left="-9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79"/>
        <w:gridCol w:w="7286"/>
      </w:tblGrid>
      <w:tr w:rsidR="00462F7A" w:rsidRPr="00F80A03" w14:paraId="4C417E8F" w14:textId="77777777" w:rsidTr="005E1BBF">
        <w:trPr>
          <w:cantSplit/>
          <w:trHeight w:val="244"/>
        </w:trPr>
        <w:tc>
          <w:tcPr>
            <w:tcW w:w="979" w:type="dxa"/>
          </w:tcPr>
          <w:p w14:paraId="591158F7" w14:textId="2C9C02D1" w:rsidR="00462F7A" w:rsidRPr="00F80A03" w:rsidRDefault="00462F7A" w:rsidP="005E1BBF">
            <w:pPr>
              <w:widowControl w:val="0"/>
              <w:tabs>
                <w:tab w:val="left" w:pos="718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„</w:t>
            </w:r>
            <w:r w:rsidRPr="00F80A03">
              <w:rPr>
                <w:rFonts w:cs="Times New Roman"/>
                <w:lang w:val="sr-Cyrl-RS"/>
              </w:rPr>
              <w:t>146а</w:t>
            </w:r>
            <w:r w:rsidRPr="00F80A03">
              <w:rPr>
                <w:rFonts w:cs="Times New Roman"/>
                <w:lang w:val="sr-Cyrl-RS"/>
              </w:rPr>
              <w:br w:type="page"/>
            </w:r>
          </w:p>
        </w:tc>
        <w:tc>
          <w:tcPr>
            <w:tcW w:w="7286" w:type="dxa"/>
          </w:tcPr>
          <w:p w14:paraId="098EF45E" w14:textId="77777777" w:rsidR="00462F7A" w:rsidRPr="00F80A03" w:rsidRDefault="00462F7A" w:rsidP="005E1BBF">
            <w:pPr>
              <w:spacing w:line="256" w:lineRule="auto"/>
              <w:ind w:right="-279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>Радно место послови експедиције поште</w:t>
            </w:r>
          </w:p>
        </w:tc>
      </w:tr>
      <w:tr w:rsidR="00462F7A" w:rsidRPr="00F80A03" w14:paraId="35582D8D" w14:textId="77777777" w:rsidTr="005E1BBF">
        <w:trPr>
          <w:cantSplit/>
        </w:trPr>
        <w:tc>
          <w:tcPr>
            <w:tcW w:w="979" w:type="dxa"/>
          </w:tcPr>
          <w:p w14:paraId="07A10793" w14:textId="77777777" w:rsidR="00462F7A" w:rsidRPr="00F80A03" w:rsidRDefault="00462F7A" w:rsidP="005E1BBF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286" w:type="dxa"/>
          </w:tcPr>
          <w:p w14:paraId="47AC3ACA" w14:textId="77777777" w:rsidR="00462F7A" w:rsidRPr="00F80A03" w:rsidRDefault="00462F7A" w:rsidP="005E1BBF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>Референт 2</w:t>
            </w:r>
          </w:p>
        </w:tc>
      </w:tr>
    </w:tbl>
    <w:p w14:paraId="12D84FB8" w14:textId="77777777" w:rsidR="00462F7A" w:rsidRPr="00F80A03" w:rsidRDefault="00462F7A" w:rsidP="00462F7A">
      <w:pPr>
        <w:spacing w:line="256" w:lineRule="auto"/>
        <w:ind w:left="-142" w:right="-279"/>
        <w:jc w:val="left"/>
        <w:rPr>
          <w:rFonts w:cs="Times New Roman"/>
          <w:lang w:val="sr-Cyrl-RS"/>
        </w:rPr>
      </w:pPr>
    </w:p>
    <w:p w14:paraId="0F7702FD" w14:textId="77777777" w:rsidR="00462F7A" w:rsidRPr="00F80A03" w:rsidRDefault="00462F7A" w:rsidP="00462F7A">
      <w:pPr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</w:p>
    <w:p w14:paraId="63BA5FC7" w14:textId="77777777" w:rsidR="00462F7A" w:rsidRPr="00F80A03" w:rsidRDefault="00462F7A" w:rsidP="00462F7A">
      <w:pPr>
        <w:tabs>
          <w:tab w:val="clear" w:pos="1440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врши пријем и разврставање предмета по републичким органима;</w:t>
      </w:r>
    </w:p>
    <w:p w14:paraId="7FF93426" w14:textId="77777777" w:rsidR="00462F7A" w:rsidRPr="00F80A03" w:rsidRDefault="00462F7A" w:rsidP="00462F7A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врши разврставање предмета по унутрашњим јединицама у оквиру републичког органа за који је задужен и врши уписивање у примопредајне књиге; </w:t>
      </w:r>
    </w:p>
    <w:p w14:paraId="1652945D" w14:textId="77777777" w:rsidR="00462F7A" w:rsidRPr="00F80A03" w:rsidRDefault="00462F7A" w:rsidP="00462F7A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прима решене предмете, ковертира и отпрема их; </w:t>
      </w:r>
    </w:p>
    <w:p w14:paraId="79125F51" w14:textId="77777777" w:rsidR="00462F7A" w:rsidRPr="00F80A03" w:rsidRDefault="00462F7A" w:rsidP="00462F7A">
      <w:pPr>
        <w:tabs>
          <w:tab w:val="clear" w:pos="1440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обавља друге послове по налогу шефа Одсека.</w:t>
      </w:r>
    </w:p>
    <w:p w14:paraId="50DF94B8" w14:textId="77777777" w:rsidR="00462F7A" w:rsidRPr="00F80A03" w:rsidRDefault="00462F7A" w:rsidP="00462F7A">
      <w:pPr>
        <w:tabs>
          <w:tab w:val="clear" w:pos="1440"/>
        </w:tabs>
        <w:rPr>
          <w:rFonts w:cs="Times New Roman"/>
          <w:lang w:val="sr-Cyrl-RS"/>
        </w:rPr>
      </w:pPr>
    </w:p>
    <w:p w14:paraId="76D5626A" w14:textId="77777777" w:rsidR="00462F7A" w:rsidRPr="00F80A03" w:rsidRDefault="00462F7A" w:rsidP="00462F7A">
      <w:pPr>
        <w:tabs>
          <w:tab w:val="left" w:pos="860"/>
        </w:tabs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732D6448" w14:textId="04B22036" w:rsidR="00462F7A" w:rsidRDefault="00462F7A" w:rsidP="00462F7A">
      <w:pPr>
        <w:tabs>
          <w:tab w:val="clear" w:pos="1440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Образовање стечено у гимназији или средњој стручној школи, радно искуство у струци од најмање две године,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408A61A7" w14:textId="17D119B0" w:rsidR="00462F7A" w:rsidRDefault="00462F7A" w:rsidP="00462F7A">
      <w:pPr>
        <w:tabs>
          <w:tab w:val="clear" w:pos="1440"/>
        </w:tabs>
        <w:rPr>
          <w:rFonts w:cs="Times New Roman"/>
          <w:lang w:val="sr-Cyrl-RS"/>
        </w:rPr>
      </w:pPr>
    </w:p>
    <w:p w14:paraId="21CAAA51" w14:textId="4B555AB9" w:rsidR="00462F7A" w:rsidRPr="00F80A03" w:rsidRDefault="00462F7A" w:rsidP="00710685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br w:type="page"/>
      </w: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147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 друштвено-хуманистичких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6E4264CC" w14:textId="61019855" w:rsidR="00462F7A" w:rsidRDefault="001D18D1" w:rsidP="00462F7A">
      <w:pPr>
        <w:tabs>
          <w:tab w:val="clear" w:pos="1440"/>
        </w:tabs>
        <w:rPr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>
        <w:rPr>
          <w:rFonts w:cs="Times New Roman"/>
          <w:bCs/>
          <w:lang w:val="sr-Cyrl-RS"/>
        </w:rPr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48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1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5</w:t>
      </w:r>
      <w:r w:rsidRPr="007365DD">
        <w:rPr>
          <w:rFonts w:cs="Times New Roman"/>
          <w:bCs/>
          <w:lang w:val="sr-Cyrl-RS"/>
        </w:rPr>
        <w:t>“</w:t>
      </w:r>
      <w:r w:rsidRPr="000A1407">
        <w:rPr>
          <w:rFonts w:cs="Times New Roman"/>
          <w:bCs/>
          <w:lang w:val="sr-Cyrl-RS"/>
        </w:rPr>
        <w:t xml:space="preserve"> </w:t>
      </w:r>
      <w:r w:rsidRPr="007365DD">
        <w:rPr>
          <w:rFonts w:cs="Times New Roman"/>
          <w:bCs/>
          <w:lang w:val="sr-Cyrl-RS"/>
        </w:rPr>
        <w:t>и део „Услови“ мењају се и гласе:</w:t>
      </w:r>
      <w:r w:rsidRPr="000A1407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„</w:t>
      </w:r>
      <w:r w:rsidR="00314159" w:rsidRPr="00F80A03">
        <w:rPr>
          <w:rFonts w:cs="Times New Roman"/>
          <w:lang w:val="sr-Cyrl-RS"/>
        </w:rPr>
        <w:t xml:space="preserve">Стечено високо образовање из научне односно стручне области у оквиру образовно научног поља друштвено-хуманистичких или техничко-технолошких наука </w:t>
      </w:r>
      <w:r w:rsidR="00314159"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="00314159" w:rsidRPr="00F80A03">
        <w:rPr>
          <w:lang w:val="sr-Latn-RS"/>
        </w:rPr>
        <w:t xml:space="preserve"> </w:t>
      </w:r>
      <w:r w:rsidR="00314159"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 w:rsidR="00E02F2B">
        <w:rPr>
          <w:lang w:val="sr-Cyrl-RS"/>
        </w:rPr>
        <w:t>у</w:t>
      </w:r>
      <w:r w:rsidR="00314159" w:rsidRPr="00F80A03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 w:rsidR="00314159">
        <w:rPr>
          <w:lang w:val="sr-Cyrl-RS"/>
        </w:rPr>
        <w:t>“.</w:t>
      </w:r>
    </w:p>
    <w:p w14:paraId="6A8EE33D" w14:textId="0828C417" w:rsidR="00ED6035" w:rsidRDefault="00ED6035" w:rsidP="00ED6035">
      <w:pPr>
        <w:ind w:hanging="11"/>
        <w:rPr>
          <w:rFonts w:cs="Times New Roman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rFonts w:cs="Times New Roman"/>
          <w:lang w:val="sr-Cyrl-RS"/>
        </w:rPr>
        <w:t xml:space="preserve">Радно место под редним бројем 149. </w:t>
      </w:r>
      <w:r w:rsidR="00370EF3">
        <w:rPr>
          <w:rFonts w:cs="Times New Roman"/>
          <w:lang w:val="sr-Cyrl-RS"/>
        </w:rPr>
        <w:t>брише  се</w:t>
      </w:r>
      <w:r>
        <w:rPr>
          <w:rFonts w:cs="Times New Roman"/>
          <w:lang w:val="sr-Cyrl-RS"/>
        </w:rPr>
        <w:t>.</w:t>
      </w:r>
    </w:p>
    <w:p w14:paraId="0C7D1F56" w14:textId="658E1AF0" w:rsidR="00ED6035" w:rsidRDefault="00ED6035" w:rsidP="00ED6035">
      <w:pPr>
        <w:ind w:hanging="11"/>
        <w:rPr>
          <w:rFonts w:cs="Times New Roman"/>
          <w:bCs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>
        <w:rPr>
          <w:rFonts w:cs="Times New Roman"/>
          <w:bCs/>
          <w:lang w:val="sr-Cyrl-RS"/>
        </w:rPr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50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2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3</w:t>
      </w:r>
      <w:r w:rsidRPr="007365DD">
        <w:rPr>
          <w:rFonts w:cs="Times New Roman"/>
          <w:bCs/>
          <w:lang w:val="sr-Cyrl-RS"/>
        </w:rPr>
        <w:t>“</w:t>
      </w:r>
      <w:r>
        <w:rPr>
          <w:rFonts w:cs="Times New Roman"/>
          <w:bCs/>
          <w:lang w:val="sr-Cyrl-RS"/>
        </w:rPr>
        <w:t>.</w:t>
      </w:r>
    </w:p>
    <w:p w14:paraId="79EF31D0" w14:textId="30E77BE4" w:rsidR="003535A5" w:rsidRDefault="003535A5" w:rsidP="003535A5">
      <w:pPr>
        <w:ind w:hanging="11"/>
        <w:rPr>
          <w:rFonts w:cs="Times New Roman"/>
          <w:bCs/>
          <w:lang w:val="sr-Cyrl-RS"/>
        </w:rPr>
      </w:pPr>
      <w:r>
        <w:rPr>
          <w:rFonts w:cs="Times New Roman"/>
          <w:bCs/>
          <w:lang w:val="sr-Cyrl-RS"/>
        </w:rPr>
        <w:tab/>
      </w:r>
      <w:r>
        <w:rPr>
          <w:rFonts w:cs="Times New Roman"/>
          <w:bCs/>
          <w:lang w:val="sr-Cyrl-RS"/>
        </w:rPr>
        <w:tab/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51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16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15</w:t>
      </w:r>
      <w:r w:rsidRPr="007365DD">
        <w:rPr>
          <w:rFonts w:cs="Times New Roman"/>
          <w:bCs/>
          <w:lang w:val="sr-Cyrl-RS"/>
        </w:rPr>
        <w:t>“</w:t>
      </w:r>
      <w:r>
        <w:rPr>
          <w:rFonts w:cs="Times New Roman"/>
          <w:bCs/>
          <w:lang w:val="sr-Cyrl-RS"/>
        </w:rPr>
        <w:t>.</w:t>
      </w:r>
    </w:p>
    <w:p w14:paraId="3B88B17F" w14:textId="060E1C8C" w:rsidR="003535A5" w:rsidRDefault="003535A5" w:rsidP="003535A5">
      <w:pPr>
        <w:ind w:hanging="11"/>
        <w:rPr>
          <w:rFonts w:cs="Times New Roman"/>
          <w:bCs/>
          <w:lang w:val="sr-Cyrl-RS"/>
        </w:rPr>
      </w:pPr>
    </w:p>
    <w:p w14:paraId="19932136" w14:textId="17391454" w:rsidR="003535A5" w:rsidRDefault="003535A5" w:rsidP="003535A5">
      <w:pPr>
        <w:ind w:left="-9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>После радног места 1</w:t>
      </w:r>
      <w:r w:rsidR="00965D73">
        <w:rPr>
          <w:rFonts w:cs="Times New Roman"/>
          <w:lang w:val="sr-Cyrl-RS"/>
        </w:rPr>
        <w:t>51</w:t>
      </w:r>
      <w:r>
        <w:rPr>
          <w:rFonts w:cs="Times New Roman"/>
          <w:lang w:val="sr-Cyrl-RS"/>
        </w:rPr>
        <w:t>. додаје се радно место 151а, које гласи:</w:t>
      </w: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79"/>
        <w:gridCol w:w="7286"/>
      </w:tblGrid>
      <w:tr w:rsidR="003535A5" w:rsidRPr="00F80A03" w14:paraId="160CCE30" w14:textId="77777777" w:rsidTr="005E1BBF">
        <w:trPr>
          <w:cantSplit/>
          <w:trHeight w:val="244"/>
        </w:trPr>
        <w:tc>
          <w:tcPr>
            <w:tcW w:w="979" w:type="dxa"/>
          </w:tcPr>
          <w:p w14:paraId="3C6DE072" w14:textId="1B0A2727" w:rsidR="003535A5" w:rsidRPr="00F80A03" w:rsidRDefault="003535A5" w:rsidP="005E1BBF">
            <w:pPr>
              <w:widowControl w:val="0"/>
              <w:tabs>
                <w:tab w:val="left" w:pos="718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„151</w:t>
            </w:r>
            <w:r w:rsidRPr="00F80A03">
              <w:rPr>
                <w:rFonts w:cs="Times New Roman"/>
                <w:lang w:val="sr-Cyrl-RS"/>
              </w:rPr>
              <w:t>а</w:t>
            </w:r>
            <w:r w:rsidRPr="00F80A03">
              <w:rPr>
                <w:rFonts w:cs="Times New Roman"/>
                <w:lang w:val="sr-Cyrl-RS"/>
              </w:rPr>
              <w:br w:type="page"/>
            </w:r>
          </w:p>
        </w:tc>
        <w:tc>
          <w:tcPr>
            <w:tcW w:w="7286" w:type="dxa"/>
          </w:tcPr>
          <w:p w14:paraId="5E48485C" w14:textId="77777777" w:rsidR="003535A5" w:rsidRPr="00F80A03" w:rsidRDefault="003535A5" w:rsidP="005E1BBF">
            <w:pPr>
              <w:spacing w:line="256" w:lineRule="auto"/>
              <w:ind w:right="-279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>Радно место послови експедиције поште</w:t>
            </w:r>
          </w:p>
        </w:tc>
      </w:tr>
      <w:tr w:rsidR="003535A5" w:rsidRPr="00F80A03" w14:paraId="7012C3D0" w14:textId="77777777" w:rsidTr="005E1BBF">
        <w:trPr>
          <w:cantSplit/>
        </w:trPr>
        <w:tc>
          <w:tcPr>
            <w:tcW w:w="979" w:type="dxa"/>
          </w:tcPr>
          <w:p w14:paraId="044EB5F9" w14:textId="77777777" w:rsidR="003535A5" w:rsidRPr="00F80A03" w:rsidRDefault="003535A5" w:rsidP="005E1BBF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286" w:type="dxa"/>
          </w:tcPr>
          <w:p w14:paraId="5AA7BD37" w14:textId="77777777" w:rsidR="003535A5" w:rsidRPr="00F80A03" w:rsidRDefault="003535A5" w:rsidP="005E1BBF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>Референт 2</w:t>
            </w:r>
          </w:p>
        </w:tc>
      </w:tr>
    </w:tbl>
    <w:p w14:paraId="1AEF04CA" w14:textId="77777777" w:rsidR="003535A5" w:rsidRPr="00F80A03" w:rsidRDefault="003535A5" w:rsidP="003535A5">
      <w:pPr>
        <w:spacing w:line="256" w:lineRule="auto"/>
        <w:ind w:left="-142" w:right="-279"/>
        <w:jc w:val="left"/>
        <w:rPr>
          <w:rFonts w:cs="Times New Roman"/>
          <w:lang w:val="sr-Cyrl-RS"/>
        </w:rPr>
      </w:pPr>
    </w:p>
    <w:p w14:paraId="5E978788" w14:textId="77777777" w:rsidR="003535A5" w:rsidRPr="00F80A03" w:rsidRDefault="003535A5" w:rsidP="003535A5">
      <w:pPr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</w:p>
    <w:p w14:paraId="7637578D" w14:textId="77777777" w:rsidR="003535A5" w:rsidRPr="00F80A03" w:rsidRDefault="003535A5" w:rsidP="003535A5">
      <w:pPr>
        <w:tabs>
          <w:tab w:val="clear" w:pos="1440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врши пријем и разврставање предмета по републичким органима;</w:t>
      </w:r>
    </w:p>
    <w:p w14:paraId="4426B2AF" w14:textId="77777777" w:rsidR="003535A5" w:rsidRPr="00F80A03" w:rsidRDefault="003535A5" w:rsidP="003535A5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врши разврставање предмета по унутрашњим јединицама у оквиру републичког органа за који је задужен и врши уписивање у примопредајне књиге; </w:t>
      </w:r>
    </w:p>
    <w:p w14:paraId="1BA1C429" w14:textId="77777777" w:rsidR="003535A5" w:rsidRPr="00F80A03" w:rsidRDefault="003535A5" w:rsidP="003535A5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прима решене предмете, ковертира и отпрема их; </w:t>
      </w:r>
    </w:p>
    <w:p w14:paraId="27EF118B" w14:textId="77777777" w:rsidR="003535A5" w:rsidRPr="00F80A03" w:rsidRDefault="003535A5" w:rsidP="003535A5">
      <w:pPr>
        <w:tabs>
          <w:tab w:val="clear" w:pos="1440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обавља друге послове по налогу шефа Одсека.</w:t>
      </w:r>
    </w:p>
    <w:p w14:paraId="7B82F0EB" w14:textId="77777777" w:rsidR="003535A5" w:rsidRPr="00F80A03" w:rsidRDefault="003535A5" w:rsidP="003535A5">
      <w:pPr>
        <w:tabs>
          <w:tab w:val="left" w:pos="860"/>
        </w:tabs>
        <w:spacing w:line="256" w:lineRule="auto"/>
        <w:jc w:val="left"/>
        <w:rPr>
          <w:rFonts w:cs="Times New Roman"/>
          <w:lang w:val="sr-Cyrl-RS"/>
        </w:rPr>
      </w:pPr>
    </w:p>
    <w:p w14:paraId="69614F72" w14:textId="77777777" w:rsidR="003535A5" w:rsidRPr="00F80A03" w:rsidRDefault="003535A5" w:rsidP="003535A5">
      <w:pPr>
        <w:tabs>
          <w:tab w:val="left" w:pos="860"/>
        </w:tabs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5531ADCB" w14:textId="6F8CC7A6" w:rsidR="003535A5" w:rsidRDefault="003535A5" w:rsidP="003535A5">
      <w:pPr>
        <w:tabs>
          <w:tab w:val="clear" w:pos="1440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Образовање стечено у гимназији или средњој стручној школи, радно искуство у струци од најмање две године,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6EB728C9" w14:textId="7E02CFB1" w:rsidR="003535A5" w:rsidRDefault="003535A5" w:rsidP="009D44DB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152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 друштвено-хуманистичких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254AB2B9" w14:textId="4535CF1F" w:rsidR="003535A5" w:rsidRDefault="003535A5" w:rsidP="00516C2D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516C2D">
        <w:rPr>
          <w:rFonts w:cs="Times New Roman"/>
          <w:lang w:val="sr-Cyrl-RS"/>
        </w:rPr>
        <w:tab/>
      </w:r>
      <w:r w:rsidR="008A4639">
        <w:rPr>
          <w:rFonts w:cs="Times New Roman"/>
          <w:bCs/>
          <w:lang w:val="sr-Cyrl-RS"/>
        </w:rPr>
        <w:t>Р</w:t>
      </w:r>
      <w:r w:rsidR="008A4639" w:rsidRPr="007365DD">
        <w:rPr>
          <w:rFonts w:cs="Times New Roman"/>
          <w:bCs/>
          <w:lang w:val="sr-Cyrl-RS"/>
        </w:rPr>
        <w:t>адно мест</w:t>
      </w:r>
      <w:r w:rsidR="008A4639">
        <w:rPr>
          <w:rFonts w:cs="Times New Roman"/>
          <w:bCs/>
          <w:lang w:val="sr-Cyrl-RS"/>
        </w:rPr>
        <w:t>о</w:t>
      </w:r>
      <w:r w:rsidR="008A4639" w:rsidRPr="007365DD">
        <w:rPr>
          <w:rFonts w:cs="Times New Roman"/>
          <w:bCs/>
          <w:lang w:val="sr-Cyrl-RS"/>
        </w:rPr>
        <w:t xml:space="preserve"> под редним бројем 1</w:t>
      </w:r>
      <w:r w:rsidR="008A4639">
        <w:rPr>
          <w:rFonts w:cs="Times New Roman"/>
          <w:bCs/>
          <w:lang w:val="sr-Cyrl-RS"/>
        </w:rPr>
        <w:t>56</w:t>
      </w:r>
      <w:r w:rsidR="008A4639" w:rsidRPr="007365DD">
        <w:rPr>
          <w:rFonts w:cs="Times New Roman"/>
          <w:bCs/>
          <w:lang w:val="sr-Cyrl-RS"/>
        </w:rPr>
        <w:t>. број „</w:t>
      </w:r>
      <w:r w:rsidR="008A4639">
        <w:rPr>
          <w:rFonts w:cs="Times New Roman"/>
          <w:bCs/>
          <w:lang w:val="sr-Cyrl-RS"/>
        </w:rPr>
        <w:t>13</w:t>
      </w:r>
      <w:r w:rsidR="008A4639" w:rsidRPr="007365DD">
        <w:rPr>
          <w:rFonts w:cs="Times New Roman"/>
          <w:bCs/>
          <w:lang w:val="sr-Cyrl-RS"/>
        </w:rPr>
        <w:t>“ замењује се бројем „</w:t>
      </w:r>
      <w:r w:rsidR="008A4639">
        <w:rPr>
          <w:rFonts w:cs="Times New Roman"/>
          <w:bCs/>
          <w:lang w:val="sr-Cyrl-RS"/>
        </w:rPr>
        <w:t>10</w:t>
      </w:r>
      <w:r w:rsidR="008A4639" w:rsidRPr="007365DD">
        <w:rPr>
          <w:rFonts w:cs="Times New Roman"/>
          <w:bCs/>
          <w:lang w:val="sr-Cyrl-RS"/>
        </w:rPr>
        <w:t>“</w:t>
      </w:r>
      <w:r w:rsidR="008A4639">
        <w:rPr>
          <w:rFonts w:cs="Times New Roman"/>
          <w:bCs/>
          <w:lang w:val="sr-Cyrl-RS"/>
        </w:rPr>
        <w:t>.</w:t>
      </w:r>
    </w:p>
    <w:p w14:paraId="58C7AFFB" w14:textId="07211599" w:rsidR="00516C2D" w:rsidRDefault="00516C2D" w:rsidP="009D44DB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158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 xml:space="preserve">Стечено високо образовање из научне односно стручне области у оквиру образовно научног поља друштвено-хуманистичких или техничко-технолошких наука </w:t>
      </w:r>
      <w:r>
        <w:rPr>
          <w:rFonts w:cs="Times New Roman"/>
          <w:lang w:val="sr-Cyrl-RS"/>
        </w:rPr>
        <w:t xml:space="preserve">или ИМТ студије </w:t>
      </w:r>
      <w:r w:rsidRPr="00F80A03">
        <w:rPr>
          <w:rFonts w:cs="Times New Roman"/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1B463B51" w14:textId="6862F08E" w:rsidR="00516C2D" w:rsidRDefault="00516C2D" w:rsidP="009D44DB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159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>“</w:t>
      </w:r>
      <w:r w:rsidRPr="00516C2D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„</w:t>
      </w:r>
      <w:r w:rsidRPr="00F80A03">
        <w:rPr>
          <w:rFonts w:cs="Times New Roman"/>
          <w:lang w:val="sr-Cyrl-RS"/>
        </w:rPr>
        <w:t xml:space="preserve">Стечено високо образовање из научне односно стручне области у оквиру образовно научног поља друштвено-хуманистичких или техничко-технолошких наука </w:t>
      </w:r>
      <w:r>
        <w:rPr>
          <w:rFonts w:cs="Times New Roman"/>
          <w:lang w:val="sr-Cyrl-RS"/>
        </w:rPr>
        <w:t xml:space="preserve">или ИМТ студије </w:t>
      </w:r>
      <w:r w:rsidRPr="00F80A03">
        <w:rPr>
          <w:rFonts w:cs="Times New Roman"/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</w:t>
      </w:r>
      <w:r>
        <w:rPr>
          <w:rFonts w:cs="Times New Roman"/>
          <w:lang w:val="sr-Cyrl-RS"/>
        </w:rPr>
        <w:t xml:space="preserve"> или </w:t>
      </w:r>
      <w:bookmarkStart w:id="2" w:name="_Hlk231802740"/>
      <w:r w:rsidR="00AE548C">
        <w:rPr>
          <w:rFonts w:cs="Times New Roman"/>
          <w:lang w:val="sr-Cyrl-RS"/>
        </w:rPr>
        <w:t>најмање</w:t>
      </w:r>
      <w:r w:rsidR="008F7618">
        <w:rPr>
          <w:rFonts w:cs="Times New Roman"/>
          <w:lang w:val="sr-Cyrl-RS"/>
        </w:rPr>
        <w:t xml:space="preserve"> </w:t>
      </w:r>
      <w:bookmarkEnd w:id="2"/>
      <w:r>
        <w:rPr>
          <w:rFonts w:cs="Times New Roman"/>
          <w:lang w:val="sr-Cyrl-RS"/>
        </w:rPr>
        <w:t>пет година радног стажа у државним органима</w:t>
      </w:r>
      <w:r w:rsidRPr="00F80A03">
        <w:rPr>
          <w:rFonts w:cs="Times New Roman"/>
          <w:lang w:val="sr-Cyrl-RS"/>
        </w:rPr>
        <w:t>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740C3C7C" w14:textId="0A2EFA43" w:rsidR="00516C2D" w:rsidRDefault="00516C2D" w:rsidP="00516C2D">
      <w:pPr>
        <w:tabs>
          <w:tab w:val="clear" w:pos="1440"/>
        </w:tabs>
        <w:rPr>
          <w:rFonts w:cs="Times New Roman"/>
          <w:bCs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="004E2874">
        <w:rPr>
          <w:rFonts w:cs="Times New Roman"/>
          <w:bCs/>
          <w:lang w:val="sr-Cyrl-RS"/>
        </w:rPr>
        <w:t>Код р</w:t>
      </w:r>
      <w:r w:rsidRPr="007365DD">
        <w:rPr>
          <w:rFonts w:cs="Times New Roman"/>
          <w:bCs/>
          <w:lang w:val="sr-Cyrl-RS"/>
        </w:rPr>
        <w:t>адно</w:t>
      </w:r>
      <w:r w:rsidR="004E2874">
        <w:rPr>
          <w:rFonts w:cs="Times New Roman"/>
          <w:bCs/>
          <w:lang w:val="sr-Cyrl-RS"/>
        </w:rPr>
        <w:t>г</w:t>
      </w:r>
      <w:r w:rsidRPr="007365DD">
        <w:rPr>
          <w:rFonts w:cs="Times New Roman"/>
          <w:bCs/>
          <w:lang w:val="sr-Cyrl-RS"/>
        </w:rPr>
        <w:t xml:space="preserve"> мест</w:t>
      </w:r>
      <w:r w:rsidR="004E2874">
        <w:rPr>
          <w:rFonts w:cs="Times New Roman"/>
          <w:bCs/>
          <w:lang w:val="sr-Cyrl-RS"/>
        </w:rPr>
        <w:t>а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60</w:t>
      </w:r>
      <w:r w:rsidRPr="007365DD">
        <w:rPr>
          <w:rFonts w:cs="Times New Roman"/>
          <w:bCs/>
          <w:lang w:val="sr-Cyrl-RS"/>
        </w:rPr>
        <w:t>. део „Услови“ мењају се и гласе:</w:t>
      </w:r>
      <w:r>
        <w:rPr>
          <w:rFonts w:cs="Times New Roman"/>
          <w:bCs/>
          <w:lang w:val="sr-Cyrl-RS"/>
        </w:rPr>
        <w:t xml:space="preserve"> „</w:t>
      </w:r>
      <w:r w:rsidRPr="00F80A03">
        <w:rPr>
          <w:rFonts w:cs="Times New Roman"/>
          <w:lang w:val="sr-Cyrl-RS"/>
        </w:rPr>
        <w:t xml:space="preserve">Стечено високо образовање из научне односно стручне области у оквиру образовно научног поља друштвено-хуманистичких или техничко-технолошких наука </w:t>
      </w:r>
      <w:r w:rsidRPr="00F80A03">
        <w:rPr>
          <w:rFonts w:cs="Times New Roman"/>
          <w:shd w:val="clear" w:color="auto" w:fill="FFFFFF" w:themeFill="background1"/>
          <w:lang w:val="sr-Cyrl-RS"/>
        </w:rPr>
        <w:t xml:space="preserve">или </w:t>
      </w:r>
      <w:r w:rsidRPr="00F80A03">
        <w:rPr>
          <w:rFonts w:cs="Times New Roman"/>
          <w:lang w:val="sr-Cyrl-RS"/>
        </w:rPr>
        <w:t xml:space="preserve">ИМТ студије </w:t>
      </w:r>
      <w:r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годину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lang w:val="sr-Cyrl-RS"/>
        </w:rPr>
        <w:t>“</w:t>
      </w:r>
      <w:r>
        <w:rPr>
          <w:rFonts w:cs="Times New Roman"/>
          <w:bCs/>
          <w:lang w:val="sr-Cyrl-RS"/>
        </w:rPr>
        <w:t>.</w:t>
      </w:r>
    </w:p>
    <w:p w14:paraId="223B92CE" w14:textId="1315A85B" w:rsidR="00E13C69" w:rsidRDefault="00E13C69" w:rsidP="00516C2D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bCs/>
          <w:lang w:val="sr-Cyrl-RS"/>
        </w:rPr>
        <w:tab/>
      </w:r>
      <w:r>
        <w:rPr>
          <w:rFonts w:cs="Times New Roman"/>
          <w:bCs/>
          <w:lang w:val="sr-Cyrl-RS"/>
        </w:rPr>
        <w:tab/>
      </w:r>
      <w:r>
        <w:rPr>
          <w:rFonts w:cs="Times New Roman"/>
          <w:lang w:val="sr-Cyrl-RS"/>
        </w:rPr>
        <w:t xml:space="preserve">Радно место под редним бројем 161. </w:t>
      </w:r>
      <w:r w:rsidR="00370EF3">
        <w:rPr>
          <w:rFonts w:cs="Times New Roman"/>
          <w:lang w:val="sr-Cyrl-RS"/>
        </w:rPr>
        <w:t>брише  се</w:t>
      </w:r>
      <w:r>
        <w:rPr>
          <w:rFonts w:cs="Times New Roman"/>
          <w:lang w:val="sr-Cyrl-RS"/>
        </w:rPr>
        <w:t>.</w:t>
      </w:r>
    </w:p>
    <w:p w14:paraId="4B9DEA96" w14:textId="121A08AC" w:rsidR="00E13C69" w:rsidRDefault="00E13C69" w:rsidP="00E13C69">
      <w:pPr>
        <w:tabs>
          <w:tab w:val="clear" w:pos="1440"/>
        </w:tabs>
        <w:rPr>
          <w:rFonts w:cs="Times New Roman"/>
          <w:bCs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>
        <w:rPr>
          <w:rFonts w:cs="Times New Roman"/>
          <w:bCs/>
          <w:lang w:val="sr-Cyrl-RS"/>
        </w:rPr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62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1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2</w:t>
      </w:r>
      <w:r w:rsidRPr="007365DD">
        <w:rPr>
          <w:rFonts w:cs="Times New Roman"/>
          <w:bCs/>
          <w:lang w:val="sr-Cyrl-RS"/>
        </w:rPr>
        <w:t>“</w:t>
      </w:r>
      <w:r>
        <w:rPr>
          <w:rFonts w:cs="Times New Roman"/>
          <w:bCs/>
          <w:lang w:val="sr-Cyrl-RS"/>
        </w:rPr>
        <w:t>.</w:t>
      </w:r>
    </w:p>
    <w:p w14:paraId="0BCB5EAB" w14:textId="4DAE7722" w:rsidR="005A7FDA" w:rsidRDefault="005A7FDA" w:rsidP="00E13C69">
      <w:pPr>
        <w:tabs>
          <w:tab w:val="clear" w:pos="1440"/>
        </w:tabs>
        <w:rPr>
          <w:rFonts w:cs="Times New Roman"/>
          <w:bCs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>
        <w:rPr>
          <w:rFonts w:cs="Times New Roman"/>
          <w:bCs/>
          <w:lang w:val="sr-Cyrl-RS"/>
        </w:rPr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64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4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5</w:t>
      </w:r>
      <w:r w:rsidRPr="007365DD">
        <w:rPr>
          <w:rFonts w:cs="Times New Roman"/>
          <w:bCs/>
          <w:lang w:val="sr-Cyrl-RS"/>
        </w:rPr>
        <w:t>“</w:t>
      </w:r>
      <w:r>
        <w:rPr>
          <w:rFonts w:cs="Times New Roman"/>
          <w:bCs/>
          <w:lang w:val="sr-Cyrl-RS"/>
        </w:rPr>
        <w:t>.</w:t>
      </w:r>
    </w:p>
    <w:p w14:paraId="391D3283" w14:textId="3027994B" w:rsidR="001625BD" w:rsidRDefault="001625BD" w:rsidP="00E13C69">
      <w:pPr>
        <w:tabs>
          <w:tab w:val="clear" w:pos="1440"/>
        </w:tabs>
        <w:rPr>
          <w:rFonts w:cs="Times New Roman"/>
          <w:bCs/>
          <w:lang w:val="sr-Cyrl-RS"/>
        </w:rPr>
      </w:pPr>
    </w:p>
    <w:p w14:paraId="349AA3F4" w14:textId="4AD1E090" w:rsidR="001625BD" w:rsidRDefault="001625BD" w:rsidP="001625BD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165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>“</w:t>
      </w:r>
      <w:r w:rsidRPr="00516C2D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„</w:t>
      </w:r>
      <w:r w:rsidRPr="00F80A03">
        <w:rPr>
          <w:rFonts w:cs="Times New Roman"/>
          <w:lang w:val="sr-Cyrl-RS"/>
        </w:rPr>
        <w:t xml:space="preserve">Стечено високо образовање из научне односно стручне области у оквиру образовно научног поља друштвено-хуманистичких или техничко-технолошких наука </w:t>
      </w:r>
      <w:r>
        <w:rPr>
          <w:rFonts w:cs="Times New Roman"/>
          <w:lang w:val="sr-Cyrl-RS"/>
        </w:rPr>
        <w:t xml:space="preserve">или ИМТ студије </w:t>
      </w:r>
      <w:r w:rsidRPr="00F80A03">
        <w:rPr>
          <w:rFonts w:cs="Times New Roman"/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</w:t>
      </w:r>
      <w:r>
        <w:rPr>
          <w:rFonts w:cs="Times New Roman"/>
          <w:lang w:val="sr-Cyrl-RS"/>
        </w:rPr>
        <w:t xml:space="preserve"> или </w:t>
      </w:r>
      <w:r w:rsidR="00AE548C">
        <w:rPr>
          <w:rFonts w:cs="Times New Roman"/>
          <w:lang w:val="sr-Cyrl-RS"/>
        </w:rPr>
        <w:t>најмање</w:t>
      </w:r>
      <w:r w:rsidR="000A6B96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пет година радног стажа у државним органима</w:t>
      </w:r>
      <w:r w:rsidRPr="00F80A03">
        <w:rPr>
          <w:rFonts w:cs="Times New Roman"/>
          <w:lang w:val="sr-Cyrl-RS"/>
        </w:rPr>
        <w:t>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7A309395" w14:textId="77777777" w:rsidR="001625BD" w:rsidRDefault="001625BD" w:rsidP="00E13C69">
      <w:pPr>
        <w:tabs>
          <w:tab w:val="clear" w:pos="1440"/>
        </w:tabs>
        <w:rPr>
          <w:rFonts w:cs="Times New Roman"/>
          <w:bCs/>
          <w:lang w:val="sr-Cyrl-RS"/>
        </w:rPr>
      </w:pPr>
    </w:p>
    <w:p w14:paraId="0ABAAA2B" w14:textId="79F7E3F4" w:rsidR="00C82AAA" w:rsidRDefault="001625BD" w:rsidP="00C82AAA">
      <w:pPr>
        <w:tabs>
          <w:tab w:val="clear" w:pos="1440"/>
        </w:tabs>
        <w:rPr>
          <w:rFonts w:cs="Times New Roman"/>
          <w:bCs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="00C82AAA">
        <w:rPr>
          <w:rFonts w:cs="Times New Roman"/>
          <w:bCs/>
          <w:lang w:val="sr-Cyrl-RS"/>
        </w:rPr>
        <w:t>Р</w:t>
      </w:r>
      <w:r w:rsidR="00C82AAA" w:rsidRPr="007365DD">
        <w:rPr>
          <w:rFonts w:cs="Times New Roman"/>
          <w:bCs/>
          <w:lang w:val="sr-Cyrl-RS"/>
        </w:rPr>
        <w:t>адно мест</w:t>
      </w:r>
      <w:r w:rsidR="00C82AAA">
        <w:rPr>
          <w:rFonts w:cs="Times New Roman"/>
          <w:bCs/>
          <w:lang w:val="sr-Cyrl-RS"/>
        </w:rPr>
        <w:t>о</w:t>
      </w:r>
      <w:r w:rsidR="00C82AAA" w:rsidRPr="007365DD">
        <w:rPr>
          <w:rFonts w:cs="Times New Roman"/>
          <w:bCs/>
          <w:lang w:val="sr-Cyrl-RS"/>
        </w:rPr>
        <w:t xml:space="preserve"> под редним бројем 1</w:t>
      </w:r>
      <w:r w:rsidR="00C82AAA">
        <w:rPr>
          <w:rFonts w:cs="Times New Roman"/>
          <w:bCs/>
          <w:lang w:val="sr-Cyrl-RS"/>
        </w:rPr>
        <w:t>66</w:t>
      </w:r>
      <w:r w:rsidR="00C82AAA" w:rsidRPr="007365DD">
        <w:rPr>
          <w:rFonts w:cs="Times New Roman"/>
          <w:bCs/>
          <w:lang w:val="sr-Cyrl-RS"/>
        </w:rPr>
        <w:t>. број „</w:t>
      </w:r>
      <w:r w:rsidR="00C82AAA">
        <w:rPr>
          <w:rFonts w:cs="Times New Roman"/>
          <w:bCs/>
          <w:lang w:val="sr-Cyrl-RS"/>
        </w:rPr>
        <w:t>1</w:t>
      </w:r>
      <w:r w:rsidR="00C82AAA" w:rsidRPr="007365DD">
        <w:rPr>
          <w:rFonts w:cs="Times New Roman"/>
          <w:bCs/>
          <w:lang w:val="sr-Cyrl-RS"/>
        </w:rPr>
        <w:t>“ замењује се бројем „</w:t>
      </w:r>
      <w:r w:rsidR="00C82AAA">
        <w:rPr>
          <w:rFonts w:cs="Times New Roman"/>
          <w:bCs/>
          <w:lang w:val="sr-Cyrl-RS"/>
        </w:rPr>
        <w:t>2</w:t>
      </w:r>
      <w:r w:rsidR="00C82AAA" w:rsidRPr="007365DD">
        <w:rPr>
          <w:rFonts w:cs="Times New Roman"/>
          <w:bCs/>
          <w:lang w:val="sr-Cyrl-RS"/>
        </w:rPr>
        <w:t>“</w:t>
      </w:r>
      <w:r w:rsidR="00C82AAA">
        <w:rPr>
          <w:rFonts w:cs="Times New Roman"/>
          <w:bCs/>
          <w:lang w:val="sr-Cyrl-RS"/>
        </w:rPr>
        <w:t xml:space="preserve"> </w:t>
      </w:r>
      <w:r w:rsidR="00C82AAA" w:rsidRPr="007365DD">
        <w:rPr>
          <w:rFonts w:cs="Times New Roman"/>
          <w:bCs/>
          <w:lang w:val="sr-Cyrl-RS"/>
        </w:rPr>
        <w:t>и део „Услови“ мењају се и гласе:</w:t>
      </w:r>
      <w:r w:rsidR="00C82AAA">
        <w:rPr>
          <w:rFonts w:cs="Times New Roman"/>
          <w:bCs/>
          <w:lang w:val="sr-Cyrl-RS"/>
        </w:rPr>
        <w:t xml:space="preserve"> „</w:t>
      </w:r>
      <w:r w:rsidR="00C82AAA" w:rsidRPr="00F80A03">
        <w:rPr>
          <w:rFonts w:cs="Times New Roman"/>
          <w:lang w:val="sr-Cyrl-RS"/>
        </w:rPr>
        <w:t xml:space="preserve">Стечено високо образовање из научне односно стручне области у оквиру образовно научног поља друштвено-хуманистичких или техничко-технолошких наука </w:t>
      </w:r>
      <w:r w:rsidR="00C82AAA" w:rsidRPr="00F80A03">
        <w:rPr>
          <w:rFonts w:cs="Times New Roman"/>
          <w:shd w:val="clear" w:color="auto" w:fill="FFFFFF" w:themeFill="background1"/>
          <w:lang w:val="sr-Cyrl-RS"/>
        </w:rPr>
        <w:t xml:space="preserve">или </w:t>
      </w:r>
      <w:r w:rsidR="00C82AAA" w:rsidRPr="00F80A03">
        <w:rPr>
          <w:rFonts w:cs="Times New Roman"/>
          <w:lang w:val="sr-Cyrl-RS"/>
        </w:rPr>
        <w:t xml:space="preserve">ИМТ студије </w:t>
      </w:r>
      <w:r w:rsidR="00C82AAA"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="00C82AAA" w:rsidRPr="00F80A03">
        <w:rPr>
          <w:lang w:val="sr-Latn-RS"/>
        </w:rPr>
        <w:t xml:space="preserve"> </w:t>
      </w:r>
      <w:r w:rsidR="00C82AAA"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годину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 w:rsidR="00C82AAA">
        <w:rPr>
          <w:lang w:val="sr-Cyrl-RS"/>
        </w:rPr>
        <w:t>“</w:t>
      </w:r>
      <w:r w:rsidR="00C82AAA">
        <w:rPr>
          <w:rFonts w:cs="Times New Roman"/>
          <w:bCs/>
          <w:lang w:val="sr-Cyrl-RS"/>
        </w:rPr>
        <w:t>.</w:t>
      </w:r>
    </w:p>
    <w:p w14:paraId="35D8257A" w14:textId="2D1AE3F8" w:rsidR="00C82AAA" w:rsidRDefault="00C82AAA" w:rsidP="00C82AAA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bCs/>
          <w:lang w:val="sr-Cyrl-RS"/>
        </w:rPr>
        <w:tab/>
      </w:r>
      <w:r>
        <w:rPr>
          <w:rFonts w:cs="Times New Roman"/>
          <w:bCs/>
          <w:lang w:val="sr-Cyrl-RS"/>
        </w:rPr>
        <w:tab/>
      </w:r>
      <w:r>
        <w:rPr>
          <w:rFonts w:cs="Times New Roman"/>
          <w:lang w:val="sr-Cyrl-RS"/>
        </w:rPr>
        <w:t xml:space="preserve">Радно место под редним бројем 167. </w:t>
      </w:r>
      <w:r w:rsidR="00370EF3">
        <w:rPr>
          <w:rFonts w:cs="Times New Roman"/>
          <w:lang w:val="sr-Cyrl-RS"/>
        </w:rPr>
        <w:t>брише  се</w:t>
      </w:r>
      <w:r>
        <w:rPr>
          <w:rFonts w:cs="Times New Roman"/>
          <w:lang w:val="sr-Cyrl-RS"/>
        </w:rPr>
        <w:t>.</w:t>
      </w:r>
    </w:p>
    <w:p w14:paraId="323E2251" w14:textId="2646869A" w:rsidR="0043677A" w:rsidRDefault="0043677A" w:rsidP="0043677A">
      <w:pPr>
        <w:tabs>
          <w:tab w:val="clear" w:pos="1440"/>
        </w:tabs>
        <w:rPr>
          <w:rFonts w:cs="Times New Roman"/>
          <w:bCs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>
        <w:rPr>
          <w:rFonts w:cs="Times New Roman"/>
          <w:bCs/>
          <w:lang w:val="sr-Cyrl-RS"/>
        </w:rPr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 w:rsidR="004D6D2B">
        <w:rPr>
          <w:rFonts w:cs="Times New Roman"/>
          <w:bCs/>
          <w:lang w:val="sr-Cyrl-RS"/>
        </w:rPr>
        <w:t>68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1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2</w:t>
      </w:r>
      <w:r w:rsidRPr="007365DD">
        <w:rPr>
          <w:rFonts w:cs="Times New Roman"/>
          <w:bCs/>
          <w:lang w:val="sr-Cyrl-RS"/>
        </w:rPr>
        <w:t>“</w:t>
      </w:r>
      <w:r>
        <w:rPr>
          <w:rFonts w:cs="Times New Roman"/>
          <w:bCs/>
          <w:lang w:val="sr-Cyrl-RS"/>
        </w:rPr>
        <w:t>.</w:t>
      </w:r>
    </w:p>
    <w:p w14:paraId="0AEA0B07" w14:textId="0499FC12" w:rsidR="00EC7701" w:rsidRDefault="00EC7701" w:rsidP="00EC7701">
      <w:pPr>
        <w:tabs>
          <w:tab w:val="clear" w:pos="1440"/>
        </w:tabs>
        <w:ind w:left="720" w:firstLine="720"/>
        <w:rPr>
          <w:rFonts w:cs="Times New Roman"/>
          <w:bCs/>
          <w:lang w:val="sr-Cyrl-RS"/>
        </w:rPr>
      </w:pPr>
      <w:r>
        <w:rPr>
          <w:rFonts w:cs="Times New Roman"/>
          <w:bCs/>
          <w:lang w:val="sr-Cyrl-RS"/>
        </w:rPr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69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3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2</w:t>
      </w:r>
      <w:r w:rsidRPr="007365DD">
        <w:rPr>
          <w:rFonts w:cs="Times New Roman"/>
          <w:bCs/>
          <w:lang w:val="sr-Cyrl-RS"/>
        </w:rPr>
        <w:t>“</w:t>
      </w:r>
      <w:r>
        <w:rPr>
          <w:rFonts w:cs="Times New Roman"/>
          <w:bCs/>
          <w:lang w:val="sr-Cyrl-RS"/>
        </w:rPr>
        <w:t>.</w:t>
      </w:r>
    </w:p>
    <w:p w14:paraId="063B51F8" w14:textId="142D552B" w:rsidR="00EC7701" w:rsidRDefault="00EC7701" w:rsidP="00EC7701">
      <w:pPr>
        <w:tabs>
          <w:tab w:val="clear" w:pos="1440"/>
        </w:tabs>
        <w:ind w:left="720" w:firstLine="720"/>
        <w:rPr>
          <w:rFonts w:cs="Times New Roman"/>
          <w:bCs/>
          <w:lang w:val="sr-Cyrl-RS"/>
        </w:rPr>
      </w:pPr>
      <w:r>
        <w:rPr>
          <w:rFonts w:cs="Times New Roman"/>
          <w:bCs/>
          <w:lang w:val="sr-Cyrl-RS"/>
        </w:rPr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70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2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1</w:t>
      </w:r>
      <w:r w:rsidRPr="007365DD">
        <w:rPr>
          <w:rFonts w:cs="Times New Roman"/>
          <w:bCs/>
          <w:lang w:val="sr-Cyrl-RS"/>
        </w:rPr>
        <w:t>“</w:t>
      </w:r>
      <w:r>
        <w:rPr>
          <w:rFonts w:cs="Times New Roman"/>
          <w:bCs/>
          <w:lang w:val="sr-Cyrl-RS"/>
        </w:rPr>
        <w:t>.</w:t>
      </w:r>
    </w:p>
    <w:p w14:paraId="2267E14F" w14:textId="77777777" w:rsidR="00EC7701" w:rsidRDefault="00EC7701" w:rsidP="00EC7701">
      <w:pPr>
        <w:tabs>
          <w:tab w:val="clear" w:pos="1440"/>
        </w:tabs>
        <w:ind w:left="720" w:firstLine="720"/>
        <w:rPr>
          <w:rFonts w:cs="Times New Roman"/>
          <w:bCs/>
          <w:lang w:val="sr-Cyrl-RS"/>
        </w:rPr>
      </w:pPr>
    </w:p>
    <w:p w14:paraId="6567109F" w14:textId="01869B38" w:rsidR="008279F3" w:rsidRDefault="008279F3" w:rsidP="008279F3">
      <w:pPr>
        <w:widowControl w:val="0"/>
        <w:tabs>
          <w:tab w:val="clear" w:pos="1440"/>
          <w:tab w:val="left" w:pos="1441"/>
        </w:tabs>
        <w:outlineLvl w:val="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 xml:space="preserve">У Одељку </w:t>
      </w:r>
      <w:r>
        <w:rPr>
          <w:rFonts w:cs="Times New Roman"/>
          <w:lang w:val="en-US"/>
        </w:rPr>
        <w:t>4</w:t>
      </w:r>
      <w:r>
        <w:rPr>
          <w:rFonts w:cs="Times New Roman"/>
          <w:lang w:val="sr-Cyrl-RS"/>
        </w:rPr>
        <w:t xml:space="preserve">. Сектор за инвестиције и инвестиционо и текуће одржавање код радног места под редним бројем </w:t>
      </w:r>
      <w:r w:rsidR="00833360">
        <w:rPr>
          <w:rFonts w:cs="Times New Roman"/>
          <w:lang w:val="sr-Cyrl-RS"/>
        </w:rPr>
        <w:t>171</w:t>
      </w:r>
      <w:r>
        <w:rPr>
          <w:rFonts w:cs="Times New Roman"/>
          <w:lang w:val="sr-Cyrl-RS"/>
        </w:rPr>
        <w:t xml:space="preserve">. </w:t>
      </w:r>
      <w:r w:rsidRPr="00B85A13">
        <w:rPr>
          <w:rFonts w:cs="Times New Roman"/>
          <w:lang w:val="sr-Cyrl-RS"/>
        </w:rPr>
        <w:t>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стручне области грађевинско инжењерство, архитектура, електро инжењерство или машинско инжењерство</w:t>
      </w:r>
      <w:r w:rsidRPr="00F80A03">
        <w:rPr>
          <w:rFonts w:cs="Times New Roman"/>
          <w:lang w:val="en-US"/>
        </w:rPr>
        <w:t xml:space="preserve"> </w:t>
      </w:r>
      <w:r w:rsidRPr="00F80A03">
        <w:rPr>
          <w:rFonts w:cs="Times New Roman"/>
          <w:lang w:val="sr-Cyrl-RS"/>
        </w:rPr>
        <w:t xml:space="preserve"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</w:t>
      </w:r>
      <w:r>
        <w:rPr>
          <w:rFonts w:cs="Times New Roman"/>
          <w:lang w:val="sr-Cyrl-RS"/>
        </w:rPr>
        <w:t xml:space="preserve">мастер струковним студијама, </w:t>
      </w:r>
      <w:r w:rsidRPr="00F80A03">
        <w:rPr>
          <w:rFonts w:cs="Times New Roman"/>
          <w:lang w:val="sr-Cyrl-RS"/>
        </w:rPr>
        <w:t xml:space="preserve">односно на основним студијама у трајању од најмање четири године или специјалистичким студијама на факултету, најмање </w:t>
      </w:r>
      <w:r>
        <w:rPr>
          <w:rFonts w:cs="Times New Roman"/>
          <w:lang w:val="sr-Cyrl-RS"/>
        </w:rPr>
        <w:t>седам</w:t>
      </w:r>
      <w:r w:rsidRPr="00F80A03">
        <w:rPr>
          <w:rFonts w:cs="Times New Roman"/>
          <w:lang w:val="sr-Cyrl-RS"/>
        </w:rPr>
        <w:t xml:space="preserve"> година радног искуства у струци, или </w:t>
      </w:r>
      <w:r>
        <w:rPr>
          <w:rFonts w:cs="Times New Roman"/>
          <w:lang w:val="sr-Cyrl-RS"/>
        </w:rPr>
        <w:t>пет</w:t>
      </w:r>
      <w:r w:rsidRPr="00F80A03">
        <w:rPr>
          <w:rFonts w:cs="Times New Roman"/>
          <w:lang w:val="sr-Cyrl-RS"/>
        </w:rPr>
        <w:t xml:space="preserve"> година радног искуства у струци од којих најмање две године на руководећим радним местима или </w:t>
      </w:r>
      <w:r>
        <w:rPr>
          <w:rFonts w:cs="Times New Roman"/>
          <w:lang w:val="sr-Cyrl-RS"/>
        </w:rPr>
        <w:t>четири</w:t>
      </w:r>
      <w:r w:rsidRPr="00F80A03">
        <w:rPr>
          <w:rFonts w:cs="Times New Roman"/>
          <w:lang w:val="sr-Cyrl-RS"/>
        </w:rPr>
        <w:t xml:space="preserve"> година радног искуства на руководећим радним местима,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578352E7" w14:textId="6BDB4599" w:rsidR="005E1BBF" w:rsidRDefault="005E1BBF" w:rsidP="00965D73">
      <w:pPr>
        <w:tabs>
          <w:tab w:val="clear" w:pos="1440"/>
          <w:tab w:val="left" w:pos="1418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173</w:t>
      </w:r>
      <w:r w:rsidRPr="00C214BC">
        <w:rPr>
          <w:rFonts w:cs="Times New Roman"/>
          <w:lang w:val="sr-Cyrl-RS"/>
        </w:rPr>
        <w:t xml:space="preserve">. </w:t>
      </w:r>
      <w:r w:rsidR="00385A61">
        <w:rPr>
          <w:rFonts w:cs="Times New Roman"/>
          <w:lang w:val="sr-Cyrl-RS"/>
        </w:rPr>
        <w:t>у делу „Опис послова“ после речи</w:t>
      </w:r>
      <w:r w:rsidR="008D55AA">
        <w:rPr>
          <w:rFonts w:cs="Times New Roman"/>
          <w:lang w:val="sr-Cyrl-RS"/>
        </w:rPr>
        <w:t>:</w:t>
      </w:r>
      <w:r w:rsidR="00385A61">
        <w:rPr>
          <w:rFonts w:cs="Times New Roman"/>
          <w:lang w:val="sr-Cyrl-RS"/>
        </w:rPr>
        <w:t xml:space="preserve"> „</w:t>
      </w:r>
      <w:r w:rsidR="001927AF" w:rsidRPr="00F80A03">
        <w:rPr>
          <w:rFonts w:cs="Times New Roman"/>
          <w:lang w:val="sr-Cyrl-RS"/>
        </w:rPr>
        <w:t>стара се о припреми, прикупљању и чувању пројектне документације и аналитичких података, као и о припреми потребне техничке документације за потребе спровођења поступака набавки</w:t>
      </w:r>
      <w:r w:rsidR="00385A61">
        <w:rPr>
          <w:rFonts w:cs="Times New Roman"/>
          <w:lang w:val="sr-Cyrl-RS"/>
        </w:rPr>
        <w:t xml:space="preserve">“ додају се речи: „и </w:t>
      </w:r>
      <w:r w:rsidR="00385A61" w:rsidRPr="00385A61">
        <w:rPr>
          <w:rFonts w:cs="Times New Roman"/>
          <w:lang w:val="sr-Cyrl-RS"/>
        </w:rPr>
        <w:t>прати реализацију закључених Уговора</w:t>
      </w:r>
      <w:r w:rsidR="00385A61">
        <w:rPr>
          <w:rFonts w:cs="Times New Roman"/>
          <w:lang w:val="sr-Cyrl-RS"/>
        </w:rPr>
        <w:t xml:space="preserve">“ и </w:t>
      </w:r>
      <w:r w:rsidRPr="00C214BC">
        <w:rPr>
          <w:rFonts w:cs="Times New Roman"/>
          <w:lang w:val="sr-Cyrl-RS"/>
        </w:rPr>
        <w:t>део „Услови“ мењају се и гласе:</w:t>
      </w:r>
      <w:r w:rsidR="00D14440">
        <w:rPr>
          <w:rFonts w:cs="Times New Roman"/>
          <w:lang w:val="sr-Cyrl-RS"/>
        </w:rPr>
        <w:t xml:space="preserve"> “Стечено</w:t>
      </w:r>
      <w:r w:rsidRPr="00F80A03">
        <w:rPr>
          <w:rFonts w:cs="Times New Roman"/>
          <w:lang w:val="sr-Cyrl-RS"/>
        </w:rPr>
        <w:t xml:space="preserve"> високо образовање из стручне области грађевинско инжењерство, архитектура, електро инжењерство или машинско инжењерство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као и потребне компетенције за рад на радном месту, стручни испит из области заштите од пожара, 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5C7C04DA" w14:textId="08EC64E9" w:rsidR="00710685" w:rsidRDefault="00965D73" w:rsidP="00965D73">
      <w:pPr>
        <w:tabs>
          <w:tab w:val="clear" w:pos="1440"/>
          <w:tab w:val="left" w:pos="1418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174</w:t>
      </w:r>
      <w:r w:rsidRPr="00C214BC">
        <w:rPr>
          <w:rFonts w:cs="Times New Roman"/>
          <w:lang w:val="sr-Cyrl-RS"/>
        </w:rPr>
        <w:t xml:space="preserve">. </w:t>
      </w:r>
      <w:r w:rsidR="008D55AA" w:rsidRPr="008D55AA">
        <w:rPr>
          <w:rFonts w:cs="Times New Roman"/>
          <w:lang w:val="sr-Cyrl-RS"/>
        </w:rPr>
        <w:t>у делу „Опис послова“ после речи</w:t>
      </w:r>
      <w:r w:rsidR="008D55AA">
        <w:rPr>
          <w:rFonts w:cs="Times New Roman"/>
          <w:lang w:val="sr-Cyrl-RS"/>
        </w:rPr>
        <w:t>: „</w:t>
      </w:r>
      <w:r w:rsidR="001927AF" w:rsidRPr="00F80A03">
        <w:rPr>
          <w:rFonts w:cs="Times New Roman"/>
          <w:lang w:val="sr-Cyrl-RS"/>
        </w:rPr>
        <w:t>иницира поступке јавних набавки и организује припрему потребне техничке документације за спровођење поступка набавки</w:t>
      </w:r>
      <w:r w:rsidR="008D55AA">
        <w:rPr>
          <w:rFonts w:cs="Times New Roman"/>
          <w:lang w:val="sr-Cyrl-RS"/>
        </w:rPr>
        <w:t xml:space="preserve">“ </w:t>
      </w:r>
      <w:r w:rsidR="008D55AA" w:rsidRPr="008D55AA">
        <w:rPr>
          <w:rFonts w:cs="Times New Roman"/>
          <w:lang w:val="sr-Cyrl-RS"/>
        </w:rPr>
        <w:t>додају се речи: „и прати реализацију закључених Уговора“</w:t>
      </w:r>
      <w:r w:rsidR="008D55AA">
        <w:rPr>
          <w:rFonts w:cs="Times New Roman"/>
          <w:lang w:val="sr-Cyrl-RS"/>
        </w:rPr>
        <w:t xml:space="preserve"> и </w:t>
      </w:r>
      <w:r w:rsidRPr="00C214BC">
        <w:rPr>
          <w:rFonts w:cs="Times New Roman"/>
          <w:lang w:val="sr-Cyrl-RS"/>
        </w:rPr>
        <w:t>део „Услови“ мењају се и гласе:</w:t>
      </w:r>
      <w:r w:rsidR="00D14440">
        <w:rPr>
          <w:rFonts w:cs="Times New Roman"/>
          <w:lang w:val="sr-Cyrl-RS"/>
        </w:rPr>
        <w:t xml:space="preserve"> “Стечено</w:t>
      </w:r>
      <w:r w:rsidRPr="00F80A03">
        <w:rPr>
          <w:rFonts w:cs="Times New Roman"/>
          <w:lang w:val="sr-Cyrl-RS"/>
        </w:rPr>
        <w:t xml:space="preserve"> високо образовање из стручне области грађевинско инжењерство, архитектура, електро инжењерство или машинско инжењерство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6FE806F3" w14:textId="77777777" w:rsidR="00710685" w:rsidRDefault="00710685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br w:type="page"/>
      </w:r>
    </w:p>
    <w:p w14:paraId="7BA9230D" w14:textId="2838912A" w:rsidR="00965D73" w:rsidRDefault="00965D73" w:rsidP="00965D73">
      <w:pPr>
        <w:tabs>
          <w:tab w:val="clear" w:pos="1440"/>
          <w:tab w:val="left" w:pos="1418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175</w:t>
      </w:r>
      <w:r w:rsidRPr="00C214BC">
        <w:rPr>
          <w:rFonts w:cs="Times New Roman"/>
          <w:lang w:val="sr-Cyrl-RS"/>
        </w:rPr>
        <w:t>.</w:t>
      </w:r>
      <w:r w:rsidR="008D55AA">
        <w:rPr>
          <w:rFonts w:cs="Times New Roman"/>
          <w:lang w:val="sr-Cyrl-RS"/>
        </w:rPr>
        <w:t xml:space="preserve"> </w:t>
      </w:r>
      <w:r w:rsidRPr="00C214BC">
        <w:rPr>
          <w:rFonts w:cs="Times New Roman"/>
          <w:lang w:val="sr-Cyrl-RS"/>
        </w:rPr>
        <w:t>део „Услови“ мењају се и гласе:</w:t>
      </w:r>
      <w:r w:rsidR="00D14440">
        <w:rPr>
          <w:rFonts w:cs="Times New Roman"/>
          <w:lang w:val="sr-Cyrl-RS"/>
        </w:rPr>
        <w:t xml:space="preserve"> “Стечено</w:t>
      </w:r>
      <w:r w:rsidRPr="00F80A03">
        <w:rPr>
          <w:rFonts w:cs="Times New Roman"/>
          <w:lang w:val="sr-Cyrl-RS"/>
        </w:rPr>
        <w:t xml:space="preserve"> високо образовање из стручне области архитектуре, грађевинског инжењерства, машинског инжењерства или електротехничког инжењерства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положен испит за енергетског менаџера за област енергетике зграда или за област енергетике јавног сектора,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2AC1F3A6" w14:textId="727A0FC0" w:rsidR="00965D73" w:rsidRDefault="00965D73" w:rsidP="00965D73">
      <w:pPr>
        <w:tabs>
          <w:tab w:val="clear" w:pos="1440"/>
          <w:tab w:val="left" w:pos="1418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bCs/>
          <w:lang w:val="sr-Cyrl-RS"/>
        </w:rPr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76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1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2</w:t>
      </w:r>
      <w:r w:rsidRPr="007365DD">
        <w:rPr>
          <w:rFonts w:cs="Times New Roman"/>
          <w:bCs/>
          <w:lang w:val="sr-Cyrl-RS"/>
        </w:rPr>
        <w:t>“</w:t>
      </w:r>
      <w:r w:rsidR="001927AF">
        <w:rPr>
          <w:rFonts w:cs="Times New Roman"/>
          <w:bCs/>
          <w:lang w:val="sr-Cyrl-RS"/>
        </w:rPr>
        <w:t xml:space="preserve"> </w:t>
      </w:r>
      <w:r w:rsidR="001927AF" w:rsidRPr="001927AF">
        <w:rPr>
          <w:rFonts w:cs="Times New Roman"/>
          <w:bCs/>
          <w:lang w:val="sr-Cyrl-RS"/>
        </w:rPr>
        <w:t>у делу „Опис послова“ после речи</w:t>
      </w:r>
      <w:r w:rsidR="001927AF">
        <w:rPr>
          <w:rFonts w:cs="Times New Roman"/>
          <w:bCs/>
          <w:lang w:val="sr-Cyrl-RS"/>
        </w:rPr>
        <w:t>: „</w:t>
      </w:r>
      <w:r w:rsidR="001927AF" w:rsidRPr="00F80A03">
        <w:rPr>
          <w:rFonts w:cs="Times New Roman"/>
          <w:lang w:val="sr-Cyrl-RS"/>
        </w:rPr>
        <w:t>учествује у изради документације у поступцима јавних набавки везаним за реализацију инвестиционих пројеката</w:t>
      </w:r>
      <w:r w:rsidR="001927AF">
        <w:rPr>
          <w:rFonts w:cs="Times New Roman"/>
          <w:lang w:val="sr-Cyrl-RS"/>
        </w:rPr>
        <w:t>“</w:t>
      </w:r>
      <w:r w:rsidR="001927AF" w:rsidRPr="001927AF">
        <w:rPr>
          <w:rFonts w:cs="Times New Roman"/>
          <w:lang w:val="sr-Cyrl-RS"/>
        </w:rPr>
        <w:t>додају се речи: „и прати реализацију закључених Уговора“</w:t>
      </w:r>
      <w:r>
        <w:rPr>
          <w:rFonts w:cs="Times New Roman"/>
          <w:bCs/>
          <w:lang w:val="sr-Cyrl-RS"/>
        </w:rPr>
        <w:t xml:space="preserve"> </w:t>
      </w:r>
      <w:r w:rsidRPr="007365DD">
        <w:rPr>
          <w:rFonts w:cs="Times New Roman"/>
          <w:bCs/>
          <w:lang w:val="sr-Cyrl-RS"/>
        </w:rPr>
        <w:t>и део „Услови“ мењају се и гласе:</w:t>
      </w:r>
      <w:r>
        <w:rPr>
          <w:rFonts w:cs="Times New Roman"/>
          <w:bCs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стручне области</w:t>
      </w:r>
      <w:r w:rsidRPr="00F80A03">
        <w:rPr>
          <w:rFonts w:cs="Times New Roman"/>
          <w:lang w:val="en-US"/>
        </w:rPr>
        <w:t xml:space="preserve"> </w:t>
      </w:r>
      <w:r w:rsidRPr="00F80A03">
        <w:rPr>
          <w:rFonts w:cs="Times New Roman"/>
          <w:lang w:val="sr-Cyrl-RS"/>
        </w:rPr>
        <w:t>машинског, грађевинског или електротехничког инжењерства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0F54211D" w14:textId="3BA4186A" w:rsidR="00527C0B" w:rsidRDefault="00527C0B" w:rsidP="00527C0B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>Радно место под редним бројем 177. брише  се.</w:t>
      </w:r>
    </w:p>
    <w:p w14:paraId="39C9DEFD" w14:textId="1E9B455C" w:rsidR="00965D73" w:rsidRDefault="00965D73" w:rsidP="00965D73">
      <w:pPr>
        <w:tabs>
          <w:tab w:val="clear" w:pos="1440"/>
          <w:tab w:val="left" w:pos="1418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bCs/>
          <w:lang w:val="sr-Cyrl-RS"/>
        </w:rPr>
        <w:t>Р</w:t>
      </w:r>
      <w:r w:rsidRPr="007365DD">
        <w:rPr>
          <w:rFonts w:cs="Times New Roman"/>
          <w:bCs/>
          <w:lang w:val="sr-Cyrl-RS"/>
        </w:rPr>
        <w:t>адно мест</w:t>
      </w:r>
      <w:r>
        <w:rPr>
          <w:rFonts w:cs="Times New Roman"/>
          <w:bCs/>
          <w:lang w:val="sr-Cyrl-RS"/>
        </w:rPr>
        <w:t>о</w:t>
      </w:r>
      <w:r w:rsidRPr="007365DD">
        <w:rPr>
          <w:rFonts w:cs="Times New Roman"/>
          <w:bCs/>
          <w:lang w:val="sr-Cyrl-RS"/>
        </w:rPr>
        <w:t xml:space="preserve"> под редним бројем 1</w:t>
      </w:r>
      <w:r>
        <w:rPr>
          <w:rFonts w:cs="Times New Roman"/>
          <w:bCs/>
          <w:lang w:val="sr-Cyrl-RS"/>
        </w:rPr>
        <w:t>78</w:t>
      </w:r>
      <w:r w:rsidRPr="007365DD">
        <w:rPr>
          <w:rFonts w:cs="Times New Roman"/>
          <w:bCs/>
          <w:lang w:val="sr-Cyrl-RS"/>
        </w:rPr>
        <w:t>. број „</w:t>
      </w:r>
      <w:r>
        <w:rPr>
          <w:rFonts w:cs="Times New Roman"/>
          <w:bCs/>
          <w:lang w:val="sr-Cyrl-RS"/>
        </w:rPr>
        <w:t>2</w:t>
      </w:r>
      <w:r w:rsidRPr="007365DD">
        <w:rPr>
          <w:rFonts w:cs="Times New Roman"/>
          <w:bCs/>
          <w:lang w:val="sr-Cyrl-RS"/>
        </w:rPr>
        <w:t>“ замењује се бројем „</w:t>
      </w:r>
      <w:r>
        <w:rPr>
          <w:rFonts w:cs="Times New Roman"/>
          <w:bCs/>
          <w:lang w:val="sr-Cyrl-RS"/>
        </w:rPr>
        <w:t>1</w:t>
      </w:r>
      <w:r w:rsidRPr="007365DD">
        <w:rPr>
          <w:rFonts w:cs="Times New Roman"/>
          <w:bCs/>
          <w:lang w:val="sr-Cyrl-RS"/>
        </w:rPr>
        <w:t>“</w:t>
      </w:r>
      <w:r w:rsidR="001927AF">
        <w:rPr>
          <w:rFonts w:cs="Times New Roman"/>
          <w:bCs/>
          <w:lang w:val="sr-Cyrl-RS"/>
        </w:rPr>
        <w:t>,</w:t>
      </w:r>
      <w:r>
        <w:rPr>
          <w:rFonts w:cs="Times New Roman"/>
          <w:bCs/>
          <w:lang w:val="sr-Cyrl-RS"/>
        </w:rPr>
        <w:t xml:space="preserve"> </w:t>
      </w:r>
      <w:r w:rsidR="001927AF" w:rsidRPr="001927AF">
        <w:rPr>
          <w:rFonts w:cs="Times New Roman"/>
          <w:bCs/>
          <w:lang w:val="sr-Cyrl-RS"/>
        </w:rPr>
        <w:t>у делу „Опис послова“ после речи</w:t>
      </w:r>
      <w:r w:rsidR="001927AF">
        <w:rPr>
          <w:rFonts w:cs="Times New Roman"/>
          <w:bCs/>
          <w:lang w:val="sr-Cyrl-RS"/>
        </w:rPr>
        <w:t>: „</w:t>
      </w:r>
      <w:r w:rsidR="001927AF" w:rsidRPr="00F80A03">
        <w:rPr>
          <w:rFonts w:cs="Times New Roman"/>
          <w:lang w:val="sr-Cyrl-RS"/>
        </w:rPr>
        <w:t>учествује у изради документације у поступцима јавних набавки везаним за реализацију инвестиционих пројеката</w:t>
      </w:r>
      <w:r w:rsidR="001927AF">
        <w:rPr>
          <w:rFonts w:cs="Times New Roman"/>
          <w:lang w:val="sr-Cyrl-RS"/>
        </w:rPr>
        <w:t xml:space="preserve">“ </w:t>
      </w:r>
      <w:r w:rsidR="001927AF" w:rsidRPr="001927AF">
        <w:rPr>
          <w:rFonts w:cs="Times New Roman"/>
          <w:lang w:val="sr-Cyrl-RS"/>
        </w:rPr>
        <w:t>додају се речи: „и прати реализацију закључених Уговора“</w:t>
      </w:r>
      <w:r w:rsidR="001927AF">
        <w:rPr>
          <w:rFonts w:cs="Times New Roman"/>
          <w:lang w:val="sr-Cyrl-RS"/>
        </w:rPr>
        <w:t xml:space="preserve"> </w:t>
      </w:r>
      <w:r w:rsidRPr="007365DD">
        <w:rPr>
          <w:rFonts w:cs="Times New Roman"/>
          <w:bCs/>
          <w:lang w:val="sr-Cyrl-RS"/>
        </w:rPr>
        <w:t>и део „Услови“ мењају се и гласе:</w:t>
      </w:r>
      <w:r>
        <w:rPr>
          <w:rFonts w:cs="Times New Roman"/>
          <w:bCs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стручне области грађевинско инжењерство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50BD0A42" w14:textId="74A871F0" w:rsidR="00965D73" w:rsidRDefault="00965D73" w:rsidP="00965D73">
      <w:pPr>
        <w:tabs>
          <w:tab w:val="clear" w:pos="1440"/>
          <w:tab w:val="left" w:pos="1418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179</w:t>
      </w:r>
      <w:r w:rsidRPr="00C214BC">
        <w:rPr>
          <w:rFonts w:cs="Times New Roman"/>
          <w:lang w:val="sr-Cyrl-RS"/>
        </w:rPr>
        <w:t xml:space="preserve">. </w:t>
      </w:r>
      <w:r w:rsidR="001927AF" w:rsidRPr="001927AF">
        <w:rPr>
          <w:rFonts w:cs="Times New Roman"/>
          <w:bCs/>
          <w:lang w:val="sr-Cyrl-RS"/>
        </w:rPr>
        <w:t>у делу „Опис послова“ после речи</w:t>
      </w:r>
      <w:r w:rsidR="001927AF">
        <w:rPr>
          <w:rFonts w:cs="Times New Roman"/>
          <w:bCs/>
          <w:lang w:val="sr-Cyrl-RS"/>
        </w:rPr>
        <w:t>: „</w:t>
      </w:r>
      <w:r w:rsidR="001927AF" w:rsidRPr="00F80A03">
        <w:rPr>
          <w:rFonts w:cs="Times New Roman"/>
          <w:lang w:val="sr-Cyrl-RS"/>
        </w:rPr>
        <w:t>учествује у изради документације у поступцима јавних набавки везаним за реализацију инвестиционих пројеката</w:t>
      </w:r>
      <w:r w:rsidR="001927AF">
        <w:rPr>
          <w:rFonts w:cs="Times New Roman"/>
          <w:lang w:val="sr-Cyrl-RS"/>
        </w:rPr>
        <w:t>“</w:t>
      </w:r>
      <w:r w:rsidR="001927AF" w:rsidRPr="001927AF">
        <w:rPr>
          <w:rFonts w:cs="Times New Roman"/>
          <w:lang w:val="sr-Cyrl-RS"/>
        </w:rPr>
        <w:t>додају се речи: „и прати реализацију закључених Уговора“</w:t>
      </w:r>
      <w:r w:rsidR="001927AF">
        <w:rPr>
          <w:rFonts w:cs="Times New Roman"/>
          <w:lang w:val="sr-Cyrl-RS"/>
        </w:rPr>
        <w:t xml:space="preserve"> и </w:t>
      </w:r>
      <w:r w:rsidRPr="00C214BC">
        <w:rPr>
          <w:rFonts w:cs="Times New Roman"/>
          <w:lang w:val="sr-Cyrl-RS"/>
        </w:rPr>
        <w:t>део „Услови“ мењају се и гласе:</w:t>
      </w:r>
      <w:r w:rsidR="00D14440">
        <w:rPr>
          <w:rFonts w:cs="Times New Roman"/>
          <w:lang w:val="sr-Cyrl-RS"/>
        </w:rPr>
        <w:t xml:space="preserve"> “Стечено</w:t>
      </w:r>
      <w:r w:rsidRPr="00F80A03">
        <w:rPr>
          <w:rFonts w:cs="Times New Roman"/>
          <w:lang w:val="sr-Cyrl-RS"/>
        </w:rPr>
        <w:t xml:space="preserve"> високо образовање из стручне области архитектура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39C0D62F" w14:textId="69841B29" w:rsidR="00F70316" w:rsidRDefault="00F70316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br w:type="page"/>
      </w:r>
    </w:p>
    <w:p w14:paraId="452AB245" w14:textId="28E7E2EF" w:rsidR="00965D73" w:rsidRPr="002B583C" w:rsidRDefault="00965D73" w:rsidP="00965D73">
      <w:pPr>
        <w:ind w:left="-9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ED665C" w:rsidRPr="002B583C">
        <w:rPr>
          <w:rFonts w:cs="Times New Roman"/>
          <w:lang w:val="sr-Cyrl-RS"/>
        </w:rPr>
        <w:t>Р</w:t>
      </w:r>
      <w:r w:rsidRPr="002B583C">
        <w:rPr>
          <w:rFonts w:cs="Times New Roman"/>
          <w:lang w:val="sr-Cyrl-RS"/>
        </w:rPr>
        <w:t>адно место</w:t>
      </w:r>
      <w:r w:rsidR="00D975D1" w:rsidRPr="002B583C">
        <w:rPr>
          <w:rFonts w:cs="Times New Roman"/>
          <w:lang w:val="sr-Cyrl-RS"/>
        </w:rPr>
        <w:t xml:space="preserve"> под редним бројем</w:t>
      </w:r>
      <w:r w:rsidRPr="002B583C">
        <w:rPr>
          <w:rFonts w:cs="Times New Roman"/>
          <w:lang w:val="sr-Cyrl-RS"/>
        </w:rPr>
        <w:t xml:space="preserve"> 1</w:t>
      </w:r>
      <w:r w:rsidR="00ED665C" w:rsidRPr="002B583C">
        <w:rPr>
          <w:rFonts w:cs="Times New Roman"/>
          <w:lang w:val="sr-Cyrl-RS"/>
        </w:rPr>
        <w:t>80</w:t>
      </w:r>
      <w:r w:rsidRPr="002B583C">
        <w:rPr>
          <w:rFonts w:cs="Times New Roman"/>
          <w:lang w:val="sr-Cyrl-RS"/>
        </w:rPr>
        <w:t>,</w:t>
      </w:r>
      <w:r w:rsidR="00ED665C" w:rsidRPr="002B583C">
        <w:rPr>
          <w:rFonts w:cs="Times New Roman"/>
          <w:lang w:val="sr-Cyrl-RS"/>
        </w:rPr>
        <w:t xml:space="preserve"> мења се и</w:t>
      </w:r>
      <w:r w:rsidRPr="002B583C">
        <w:rPr>
          <w:rFonts w:cs="Times New Roman"/>
          <w:lang w:val="sr-Cyrl-RS"/>
        </w:rPr>
        <w:t xml:space="preserve"> гласи:</w:t>
      </w:r>
      <w:r w:rsidRPr="002B583C">
        <w:rPr>
          <w:rFonts w:cs="Times New Roman"/>
          <w:lang w:val="sr-Cyrl-RS"/>
        </w:rPr>
        <w:tab/>
      </w:r>
      <w:r w:rsidRPr="002B583C"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1249"/>
        <w:gridCol w:w="7016"/>
      </w:tblGrid>
      <w:tr w:rsidR="00ED665C" w:rsidRPr="002B583C" w14:paraId="23BE7628" w14:textId="77777777" w:rsidTr="00ED665C">
        <w:trPr>
          <w:cantSplit/>
          <w:trHeight w:val="244"/>
        </w:trPr>
        <w:tc>
          <w:tcPr>
            <w:tcW w:w="1249" w:type="dxa"/>
          </w:tcPr>
          <w:p w14:paraId="68EDB0B7" w14:textId="10554C99" w:rsidR="00ED665C" w:rsidRPr="002B583C" w:rsidRDefault="00ED665C" w:rsidP="00D975D1">
            <w:pPr>
              <w:widowControl w:val="0"/>
              <w:tabs>
                <w:tab w:val="left" w:pos="718"/>
                <w:tab w:val="left" w:pos="1985"/>
              </w:tabs>
              <w:spacing w:line="480" w:lineRule="auto"/>
              <w:ind w:left="450"/>
              <w:rPr>
                <w:rFonts w:cs="Times New Roman"/>
                <w:bCs/>
                <w:lang w:val="sr-Cyrl-RS"/>
              </w:rPr>
            </w:pPr>
            <w:r w:rsidRPr="002B583C">
              <w:rPr>
                <w:rFonts w:cs="Times New Roman"/>
                <w:bCs/>
                <w:lang w:val="sr-Cyrl-RS"/>
              </w:rPr>
              <w:br w:type="page"/>
            </w:r>
            <w:r w:rsidR="00D975D1" w:rsidRPr="002B583C">
              <w:rPr>
                <w:rFonts w:cs="Times New Roman"/>
                <w:bCs/>
                <w:lang w:val="sr-Cyrl-RS"/>
              </w:rPr>
              <w:t>„</w:t>
            </w:r>
            <w:r w:rsidRPr="002B583C">
              <w:rPr>
                <w:rFonts w:cs="Times New Roman"/>
                <w:bCs/>
                <w:lang w:val="sr-Cyrl-RS"/>
              </w:rPr>
              <w:t>180.</w:t>
            </w:r>
          </w:p>
        </w:tc>
        <w:tc>
          <w:tcPr>
            <w:tcW w:w="7016" w:type="dxa"/>
          </w:tcPr>
          <w:p w14:paraId="01A14AC7" w14:textId="77777777" w:rsidR="00ED665C" w:rsidRPr="002B583C" w:rsidRDefault="00ED665C" w:rsidP="00081B31">
            <w:pPr>
              <w:spacing w:line="256" w:lineRule="auto"/>
              <w:ind w:right="-279"/>
              <w:rPr>
                <w:rFonts w:cs="Times New Roman"/>
                <w:bCs/>
                <w:lang w:val="sr-Cyrl-RS"/>
              </w:rPr>
            </w:pPr>
            <w:r w:rsidRPr="002B583C">
              <w:rPr>
                <w:rFonts w:cs="Times New Roman"/>
                <w:bCs/>
                <w:lang w:val="sr-Cyrl-RS"/>
              </w:rPr>
              <w:t>Радно место за праћење послова опремања простора</w:t>
            </w:r>
          </w:p>
        </w:tc>
      </w:tr>
      <w:tr w:rsidR="00ED665C" w:rsidRPr="002B583C" w14:paraId="084B8D92" w14:textId="77777777" w:rsidTr="00ED665C">
        <w:trPr>
          <w:cantSplit/>
        </w:trPr>
        <w:tc>
          <w:tcPr>
            <w:tcW w:w="1249" w:type="dxa"/>
          </w:tcPr>
          <w:p w14:paraId="5CC7A968" w14:textId="77777777" w:rsidR="00ED665C" w:rsidRPr="002B583C" w:rsidRDefault="00ED665C" w:rsidP="00081B31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bCs/>
                <w:lang w:val="sr-Cyrl-RS"/>
              </w:rPr>
            </w:pPr>
          </w:p>
        </w:tc>
        <w:tc>
          <w:tcPr>
            <w:tcW w:w="7016" w:type="dxa"/>
          </w:tcPr>
          <w:p w14:paraId="72BAEE0E" w14:textId="4C945D4D" w:rsidR="00ED665C" w:rsidRPr="002B583C" w:rsidRDefault="00ED665C" w:rsidP="00081B31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bCs/>
                <w:lang w:val="sr-Latn-RS"/>
              </w:rPr>
            </w:pPr>
            <w:r w:rsidRPr="002B583C">
              <w:rPr>
                <w:rFonts w:cs="Times New Roman"/>
                <w:bCs/>
                <w:lang w:val="sr-Cyrl-RS"/>
              </w:rPr>
              <w:t xml:space="preserve">Саветник </w:t>
            </w:r>
            <w:r w:rsidR="00444FF3" w:rsidRPr="002B583C">
              <w:rPr>
                <w:rFonts w:cs="Times New Roman"/>
                <w:bCs/>
                <w:lang w:val="sr-Cyrl-RS"/>
              </w:rPr>
              <w:t>2</w:t>
            </w:r>
          </w:p>
        </w:tc>
      </w:tr>
    </w:tbl>
    <w:p w14:paraId="5582BE87" w14:textId="77777777" w:rsidR="00ED665C" w:rsidRPr="002B583C" w:rsidRDefault="00ED665C" w:rsidP="00ED665C">
      <w:pPr>
        <w:jc w:val="left"/>
        <w:rPr>
          <w:rFonts w:cs="Times New Roman"/>
          <w:lang w:val="sr-Cyrl-RS"/>
        </w:rPr>
      </w:pPr>
    </w:p>
    <w:p w14:paraId="13D42C7E" w14:textId="77777777" w:rsidR="00ED665C" w:rsidRPr="002B583C" w:rsidRDefault="00ED665C" w:rsidP="00ED665C">
      <w:pPr>
        <w:jc w:val="left"/>
        <w:rPr>
          <w:rFonts w:cs="Times New Roman"/>
          <w:lang w:val="sr-Cyrl-RS"/>
        </w:rPr>
      </w:pPr>
      <w:r w:rsidRPr="002B583C">
        <w:rPr>
          <w:rFonts w:cs="Times New Roman"/>
          <w:lang w:val="sr-Cyrl-RS"/>
        </w:rPr>
        <w:t>ОПИС ПОСЛОВА:</w:t>
      </w:r>
    </w:p>
    <w:p w14:paraId="4DBBA362" w14:textId="245D0A6B" w:rsidR="00ED665C" w:rsidRPr="002B583C" w:rsidRDefault="00ED665C" w:rsidP="00ED665C">
      <w:pPr>
        <w:rPr>
          <w:rFonts w:cs="Times New Roman"/>
          <w:lang w:val="sr-Cyrl-RS"/>
        </w:rPr>
      </w:pPr>
      <w:r w:rsidRPr="002B583C">
        <w:rPr>
          <w:rFonts w:cs="Times New Roman"/>
          <w:lang w:val="sr-Cyrl-RS"/>
        </w:rPr>
        <w:t xml:space="preserve">- учествује у обради података о реализацији инвестиционих послова из делокруга Одсека који се односе на послове опремања </w:t>
      </w:r>
      <w:r w:rsidR="008C3DF8" w:rsidRPr="002B583C">
        <w:rPr>
          <w:rFonts w:cs="Times New Roman"/>
          <w:lang w:val="sr-Cyrl-RS"/>
        </w:rPr>
        <w:t xml:space="preserve">отворених </w:t>
      </w:r>
      <w:r w:rsidRPr="002B583C">
        <w:rPr>
          <w:rFonts w:cs="Times New Roman"/>
          <w:lang w:val="sr-Cyrl-RS"/>
        </w:rPr>
        <w:t xml:space="preserve">простора, израде и набавке намештаја; </w:t>
      </w:r>
    </w:p>
    <w:p w14:paraId="3277B6A0" w14:textId="3B1E2B10" w:rsidR="00ED665C" w:rsidRPr="002B583C" w:rsidRDefault="00ED665C" w:rsidP="00ED665C">
      <w:pPr>
        <w:rPr>
          <w:rFonts w:cs="Times New Roman"/>
          <w:lang w:val="sr-Cyrl-RS"/>
        </w:rPr>
      </w:pPr>
      <w:r w:rsidRPr="002B583C">
        <w:rPr>
          <w:rFonts w:cs="Times New Roman"/>
          <w:lang w:val="sr-Cyrl-RS"/>
        </w:rPr>
        <w:t>- прати и предлаже потребе за извођењем радова на опремању</w:t>
      </w:r>
      <w:r w:rsidR="008C3DF8" w:rsidRPr="002B583C">
        <w:rPr>
          <w:rFonts w:cs="Times New Roman"/>
          <w:lang w:val="sr-Cyrl-RS"/>
        </w:rPr>
        <w:t xml:space="preserve"> отворених</w:t>
      </w:r>
      <w:r w:rsidRPr="002B583C">
        <w:rPr>
          <w:rFonts w:cs="Times New Roman"/>
          <w:lang w:val="sr-Cyrl-RS"/>
        </w:rPr>
        <w:t xml:space="preserve"> простора, изради и набавци намештаја на објектима, процењује њихову вредност и прати реализацију радова;</w:t>
      </w:r>
    </w:p>
    <w:p w14:paraId="35A5F1AA" w14:textId="77777777" w:rsidR="00ED665C" w:rsidRPr="002B583C" w:rsidRDefault="00ED665C" w:rsidP="00ED665C">
      <w:pPr>
        <w:rPr>
          <w:rFonts w:cs="Times New Roman"/>
          <w:lang w:val="sr-Cyrl-RS"/>
        </w:rPr>
      </w:pPr>
      <w:r w:rsidRPr="002B583C">
        <w:rPr>
          <w:rFonts w:cs="Times New Roman"/>
          <w:lang w:val="sr-Cyrl-RS"/>
        </w:rPr>
        <w:t>- израђује обавештења, сарађује са државним органима и предлаже мере везане за њихове потребе и координира реализацију са крајњим корисником;</w:t>
      </w:r>
    </w:p>
    <w:p w14:paraId="3A34E2EC" w14:textId="77777777" w:rsidR="00ED665C" w:rsidRPr="002B583C" w:rsidRDefault="00ED665C" w:rsidP="00ED665C">
      <w:pPr>
        <w:rPr>
          <w:rFonts w:cs="Times New Roman"/>
          <w:lang w:val="sr-Cyrl-RS"/>
        </w:rPr>
      </w:pPr>
      <w:r w:rsidRPr="002B583C">
        <w:rPr>
          <w:rFonts w:cs="Times New Roman"/>
          <w:lang w:val="sr-Cyrl-RS"/>
        </w:rPr>
        <w:t xml:space="preserve">- врши стручни надзор над извођењем радова, контролу динамике реализације пројеката на терену и стара се о извршењу динамичких планова; </w:t>
      </w:r>
    </w:p>
    <w:p w14:paraId="19F23B3F" w14:textId="130D268E" w:rsidR="00ED665C" w:rsidRPr="002B583C" w:rsidRDefault="00ED665C" w:rsidP="00ED665C">
      <w:pPr>
        <w:rPr>
          <w:rFonts w:cs="Times New Roman"/>
          <w:lang w:val="sr-Cyrl-RS"/>
        </w:rPr>
      </w:pPr>
      <w:r w:rsidRPr="002B583C">
        <w:rPr>
          <w:rFonts w:cs="Times New Roman"/>
          <w:lang w:val="sr-Cyrl-RS"/>
        </w:rPr>
        <w:t>- учествује у изради документације у поступцима јавних набавки везаним за реализацију набавке намештаја и пројеката опремања</w:t>
      </w:r>
      <w:r w:rsidR="008C3DF8" w:rsidRPr="002B583C">
        <w:rPr>
          <w:rFonts w:cs="Times New Roman"/>
          <w:lang w:val="sr-Cyrl-RS"/>
        </w:rPr>
        <w:t xml:space="preserve"> отворених простора</w:t>
      </w:r>
      <w:r w:rsidR="001927AF">
        <w:rPr>
          <w:rFonts w:cs="Times New Roman"/>
          <w:lang w:val="sr-Cyrl-RS"/>
        </w:rPr>
        <w:t xml:space="preserve"> и прати реализацију </w:t>
      </w:r>
      <w:r w:rsidR="001927AF" w:rsidRPr="001927AF">
        <w:rPr>
          <w:rFonts w:cs="Times New Roman"/>
          <w:lang w:val="sr-Cyrl-RS"/>
        </w:rPr>
        <w:t>закључених Уговора</w:t>
      </w:r>
      <w:r w:rsidRPr="002B583C">
        <w:rPr>
          <w:rFonts w:cs="Times New Roman"/>
          <w:lang w:val="sr-Cyrl-RS"/>
        </w:rPr>
        <w:t>;</w:t>
      </w:r>
    </w:p>
    <w:p w14:paraId="7CD7AC9C" w14:textId="77777777" w:rsidR="00ED665C" w:rsidRPr="002A5563" w:rsidRDefault="00ED665C" w:rsidP="00ED665C">
      <w:pPr>
        <w:tabs>
          <w:tab w:val="clear" w:pos="1440"/>
        </w:tabs>
        <w:rPr>
          <w:rFonts w:cs="Times New Roman"/>
          <w:lang w:val="sr-Cyrl-RS"/>
        </w:rPr>
      </w:pPr>
      <w:r w:rsidRPr="002B583C">
        <w:rPr>
          <w:rFonts w:cs="Times New Roman"/>
          <w:lang w:val="sr-Cyrl-RS"/>
        </w:rPr>
        <w:t>- обавља друге послове по налогу шефа Одсека.</w:t>
      </w:r>
    </w:p>
    <w:p w14:paraId="7905DCDF" w14:textId="77777777" w:rsidR="00ED665C" w:rsidRPr="002A5563" w:rsidRDefault="00ED665C" w:rsidP="00ED665C">
      <w:pPr>
        <w:tabs>
          <w:tab w:val="clear" w:pos="1440"/>
        </w:tabs>
        <w:rPr>
          <w:rFonts w:cs="Times New Roman"/>
          <w:lang w:val="sr-Cyrl-RS"/>
        </w:rPr>
      </w:pPr>
    </w:p>
    <w:p w14:paraId="70F74F1E" w14:textId="77777777" w:rsidR="00ED665C" w:rsidRPr="002A5563" w:rsidRDefault="00ED665C" w:rsidP="00ED665C">
      <w:pPr>
        <w:tabs>
          <w:tab w:val="clear" w:pos="1440"/>
          <w:tab w:val="left" w:pos="860"/>
        </w:tabs>
        <w:jc w:val="left"/>
        <w:rPr>
          <w:rFonts w:cs="Times New Roman"/>
          <w:lang w:val="sr-Cyrl-RS"/>
        </w:rPr>
      </w:pPr>
      <w:r w:rsidRPr="002A5563">
        <w:rPr>
          <w:rFonts w:cs="Times New Roman"/>
          <w:lang w:val="sr-Cyrl-RS"/>
        </w:rPr>
        <w:t>УСЛОВИ:</w:t>
      </w:r>
    </w:p>
    <w:p w14:paraId="6E3BE2FA" w14:textId="47F53927" w:rsidR="00965D73" w:rsidRPr="00DD399C" w:rsidRDefault="00D975D1" w:rsidP="00D975D1">
      <w:pPr>
        <w:tabs>
          <w:tab w:val="clear" w:pos="1440"/>
        </w:tabs>
        <w:rPr>
          <w:lang w:val="en-US"/>
        </w:rPr>
      </w:pPr>
      <w:r>
        <w:rPr>
          <w:rFonts w:cs="Times New Roman"/>
          <w:lang w:val="sr-Cyrl-RS"/>
        </w:rPr>
        <w:t>Стечено</w:t>
      </w:r>
      <w:r w:rsidRPr="00F80A03">
        <w:rPr>
          <w:rFonts w:cs="Times New Roman"/>
          <w:lang w:val="sr-Cyrl-RS"/>
        </w:rPr>
        <w:t xml:space="preserve"> високо образовање из стручне области шумарства </w:t>
      </w:r>
      <w:r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>
        <w:rPr>
          <w:lang w:val="sr-Cyrl-RS"/>
        </w:rPr>
        <w:t>у</w:t>
      </w:r>
      <w:r w:rsidRPr="00F80A03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 w:rsidR="00ED665C" w:rsidRPr="002A5563">
        <w:rPr>
          <w:rFonts w:cs="Times New Roman"/>
          <w:lang w:val="sr-Cyrl-RS"/>
        </w:rPr>
        <w:t>.</w:t>
      </w:r>
      <w:r w:rsidR="009E22F7">
        <w:rPr>
          <w:lang w:val="sr-Cyrl-RS"/>
        </w:rPr>
        <w:t>“</w:t>
      </w:r>
    </w:p>
    <w:p w14:paraId="7D5F2072" w14:textId="2B0ACE05" w:rsidR="00DB6DA5" w:rsidRDefault="005E1BBF" w:rsidP="008279F3">
      <w:pPr>
        <w:widowControl w:val="0"/>
        <w:tabs>
          <w:tab w:val="clear" w:pos="1440"/>
          <w:tab w:val="left" w:pos="1441"/>
        </w:tabs>
        <w:outlineLvl w:val="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2E2DD4" w:rsidRPr="00C214BC">
        <w:rPr>
          <w:rFonts w:cs="Times New Roman"/>
          <w:lang w:val="sr-Cyrl-RS"/>
        </w:rPr>
        <w:t xml:space="preserve">Код радног места под редним бројем </w:t>
      </w:r>
      <w:r w:rsidR="002E2DD4">
        <w:rPr>
          <w:rFonts w:cs="Times New Roman"/>
          <w:lang w:val="sr-Cyrl-RS"/>
        </w:rPr>
        <w:t>181</w:t>
      </w:r>
      <w:r w:rsidR="002E2DD4" w:rsidRPr="00C214BC">
        <w:rPr>
          <w:rFonts w:cs="Times New Roman"/>
          <w:lang w:val="sr-Cyrl-RS"/>
        </w:rPr>
        <w:t xml:space="preserve">. </w:t>
      </w:r>
      <w:r w:rsidR="001927AF" w:rsidRPr="001927AF">
        <w:rPr>
          <w:rFonts w:cs="Times New Roman"/>
          <w:bCs/>
          <w:lang w:val="sr-Cyrl-RS"/>
        </w:rPr>
        <w:t xml:space="preserve">у делу </w:t>
      </w:r>
      <w:r w:rsidR="002E2DD4" w:rsidRPr="00C214BC">
        <w:rPr>
          <w:rFonts w:cs="Times New Roman"/>
          <w:lang w:val="sr-Cyrl-RS"/>
        </w:rPr>
        <w:t>„Услови“ мењају се и гласе:</w:t>
      </w:r>
      <w:r w:rsidR="00D14440">
        <w:rPr>
          <w:rFonts w:cs="Times New Roman"/>
          <w:lang w:val="sr-Cyrl-RS"/>
        </w:rPr>
        <w:t xml:space="preserve"> “Стечено</w:t>
      </w:r>
      <w:r w:rsidR="002E2DD4" w:rsidRPr="00F80A03">
        <w:rPr>
          <w:rFonts w:cs="Times New Roman"/>
          <w:lang w:val="sr-Cyrl-RS"/>
        </w:rPr>
        <w:t xml:space="preserve"> високо образовање из стручне области</w:t>
      </w:r>
      <w:r w:rsidR="002E2DD4" w:rsidRPr="00F80A03">
        <w:rPr>
          <w:rFonts w:cs="Times New Roman"/>
          <w:lang w:val="en-US"/>
        </w:rPr>
        <w:t xml:space="preserve"> </w:t>
      </w:r>
      <w:r w:rsidR="002E2DD4" w:rsidRPr="00F80A03">
        <w:rPr>
          <w:rFonts w:cs="Times New Roman"/>
          <w:lang w:val="sr-Cyrl-RS"/>
        </w:rPr>
        <w:t>машинског, грађевинског, геодетског или електротехничког инжењерства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 w:rsidR="002E2DD4">
        <w:rPr>
          <w:rFonts w:cs="Times New Roman"/>
          <w:lang w:val="sr-Cyrl-RS"/>
        </w:rPr>
        <w:t>“.</w:t>
      </w:r>
    </w:p>
    <w:p w14:paraId="42FAEC71" w14:textId="3D2553BD" w:rsidR="00710685" w:rsidRDefault="002E2DD4" w:rsidP="008279F3">
      <w:pPr>
        <w:widowControl w:val="0"/>
        <w:tabs>
          <w:tab w:val="clear" w:pos="1440"/>
          <w:tab w:val="left" w:pos="1441"/>
        </w:tabs>
        <w:outlineLvl w:val="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182</w:t>
      </w:r>
      <w:r w:rsidRPr="00C214BC">
        <w:rPr>
          <w:rFonts w:cs="Times New Roman"/>
          <w:lang w:val="sr-Cyrl-RS"/>
        </w:rPr>
        <w:t xml:space="preserve">. </w:t>
      </w:r>
      <w:r w:rsidR="001927AF" w:rsidRPr="001927AF">
        <w:rPr>
          <w:rFonts w:cs="Times New Roman"/>
          <w:bCs/>
          <w:lang w:val="sr-Cyrl-RS"/>
        </w:rPr>
        <w:t>у делу „Опис послова“ после речи</w:t>
      </w:r>
      <w:r w:rsidR="001927AF">
        <w:rPr>
          <w:rFonts w:cs="Times New Roman"/>
          <w:bCs/>
          <w:lang w:val="sr-Cyrl-RS"/>
        </w:rPr>
        <w:t>: „</w:t>
      </w:r>
      <w:r w:rsidR="001927AF" w:rsidRPr="00F80A03">
        <w:rPr>
          <w:rFonts w:cs="Times New Roman"/>
          <w:lang w:val="sr-Cyrl-RS"/>
        </w:rPr>
        <w:t>стара се о евиденцији и чувању пројектно техничке документације</w:t>
      </w:r>
      <w:r w:rsidR="001927AF">
        <w:rPr>
          <w:rFonts w:cs="Times New Roman"/>
          <w:lang w:val="sr-Cyrl-RS"/>
        </w:rPr>
        <w:t xml:space="preserve">“ </w:t>
      </w:r>
      <w:r w:rsidR="001927AF" w:rsidRPr="001927AF">
        <w:rPr>
          <w:rFonts w:cs="Times New Roman"/>
          <w:lang w:val="sr-Cyrl-RS"/>
        </w:rPr>
        <w:t>додају се речи: „и прати реализацију закључених Уговора“</w:t>
      </w:r>
      <w:r w:rsidR="001927AF">
        <w:rPr>
          <w:rFonts w:cs="Times New Roman"/>
          <w:lang w:val="sr-Cyrl-RS"/>
        </w:rPr>
        <w:t xml:space="preserve"> и </w:t>
      </w:r>
      <w:r w:rsidRPr="00C214BC">
        <w:rPr>
          <w:rFonts w:cs="Times New Roman"/>
          <w:lang w:val="sr-Cyrl-RS"/>
        </w:rPr>
        <w:t>део „Услови“ мењају се и гласе:</w:t>
      </w:r>
      <w:r w:rsidR="00D14440">
        <w:rPr>
          <w:rFonts w:cs="Times New Roman"/>
          <w:lang w:val="sr-Cyrl-RS"/>
        </w:rPr>
        <w:t xml:space="preserve"> “Стечено</w:t>
      </w:r>
      <w:r w:rsidRPr="00F80A03">
        <w:rPr>
          <w:rFonts w:cs="Times New Roman"/>
          <w:lang w:val="sr-Cyrl-RS"/>
        </w:rPr>
        <w:t xml:space="preserve"> високо образовање из стручне области</w:t>
      </w:r>
      <w:r w:rsidRPr="00F80A03">
        <w:rPr>
          <w:rFonts w:cs="Times New Roman"/>
          <w:lang w:val="en-US"/>
        </w:rPr>
        <w:t xml:space="preserve"> </w:t>
      </w:r>
      <w:r w:rsidRPr="00F80A03">
        <w:rPr>
          <w:rFonts w:cs="Times New Roman"/>
          <w:lang w:val="sr-Cyrl-RS"/>
        </w:rPr>
        <w:t>машинског, грађевинског или електротехничког инжењерства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5C0A476F" w14:textId="77777777" w:rsidR="00710685" w:rsidRDefault="00710685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br w:type="page"/>
      </w:r>
    </w:p>
    <w:p w14:paraId="53494693" w14:textId="77777777" w:rsidR="002E2DD4" w:rsidRDefault="002E2DD4" w:rsidP="008279F3">
      <w:pPr>
        <w:widowControl w:val="0"/>
        <w:tabs>
          <w:tab w:val="clear" w:pos="1440"/>
          <w:tab w:val="left" w:pos="1441"/>
        </w:tabs>
        <w:outlineLvl w:val="0"/>
        <w:rPr>
          <w:rFonts w:cs="Times New Roman"/>
          <w:lang w:val="sr-Cyrl-RS"/>
        </w:rPr>
      </w:pPr>
    </w:p>
    <w:p w14:paraId="1FD5C5E7" w14:textId="7BEC4BBC" w:rsidR="00422115" w:rsidRDefault="00274F19" w:rsidP="008279F3">
      <w:pPr>
        <w:widowControl w:val="0"/>
        <w:tabs>
          <w:tab w:val="clear" w:pos="1440"/>
          <w:tab w:val="left" w:pos="1441"/>
        </w:tabs>
        <w:outlineLvl w:val="0"/>
        <w:rPr>
          <w:rFonts w:cs="Times New Roman"/>
          <w:lang w:val="sr-Cyrl-RS"/>
        </w:rPr>
      </w:pPr>
      <w:r>
        <w:rPr>
          <w:rFonts w:cs="Times New Roman"/>
          <w:lang w:val="en-US"/>
        </w:rPr>
        <w:tab/>
      </w:r>
      <w:r w:rsidR="00422115" w:rsidRPr="00C214BC">
        <w:rPr>
          <w:rFonts w:cs="Times New Roman"/>
          <w:lang w:val="sr-Cyrl-RS"/>
        </w:rPr>
        <w:t xml:space="preserve">Код радног места под редним бројем </w:t>
      </w:r>
      <w:r w:rsidR="00422115">
        <w:rPr>
          <w:rFonts w:cs="Times New Roman"/>
          <w:lang w:val="sr-Cyrl-RS"/>
        </w:rPr>
        <w:t>183</w:t>
      </w:r>
      <w:r w:rsidR="00422115" w:rsidRPr="00C214BC">
        <w:rPr>
          <w:rFonts w:cs="Times New Roman"/>
          <w:lang w:val="sr-Cyrl-RS"/>
        </w:rPr>
        <w:t>. део „Услови“ мењају се и гласе:</w:t>
      </w:r>
      <w:r w:rsidR="00422115">
        <w:rPr>
          <w:rFonts w:cs="Times New Roman"/>
          <w:lang w:val="sr-Cyrl-RS"/>
        </w:rPr>
        <w:t xml:space="preserve"> “</w:t>
      </w:r>
      <w:r w:rsidR="00422115" w:rsidRPr="00F80A03">
        <w:rPr>
          <w:rFonts w:cs="Times New Roman"/>
          <w:lang w:val="sr-Cyrl-RS"/>
        </w:rPr>
        <w:t>Стечено високо образовање из научне, односно стручне области у оквиру образовно научног поља друштвено-хуманистичких</w:t>
      </w:r>
      <w:r w:rsidR="00422115">
        <w:rPr>
          <w:rFonts w:cs="Times New Roman"/>
          <w:lang w:val="sr-Cyrl-RS"/>
        </w:rPr>
        <w:t xml:space="preserve"> наука</w:t>
      </w:r>
      <w:r w:rsidR="00422115" w:rsidRPr="00F80A03">
        <w:rPr>
          <w:rFonts w:cs="Times New Roman"/>
          <w:lang w:val="sr-Cyrl-RS"/>
        </w:rPr>
        <w:t xml:space="preserve"> на основним академским студијама у обиму од 180 ЕСПБ бодова, основним струковним студијама, односно на студијама у трајању до три године, најмање три године радног искуства</w:t>
      </w:r>
      <w:r w:rsidR="00422115">
        <w:rPr>
          <w:rFonts w:cs="Times New Roman"/>
          <w:lang w:val="sr-Cyrl-RS"/>
        </w:rPr>
        <w:t>“.</w:t>
      </w:r>
    </w:p>
    <w:p w14:paraId="3C3BEBF6" w14:textId="2E460BE6" w:rsidR="00392380" w:rsidRDefault="00392380" w:rsidP="00392380">
      <w:pPr>
        <w:tabs>
          <w:tab w:val="left" w:pos="1134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18</w:t>
      </w:r>
      <w:r w:rsidR="002C43D9">
        <w:rPr>
          <w:rFonts w:cs="Times New Roman"/>
          <w:lang w:val="sr-Cyrl-RS"/>
        </w:rPr>
        <w:t>4</w:t>
      </w:r>
      <w:r w:rsidRPr="00C214BC">
        <w:rPr>
          <w:rFonts w:cs="Times New Roman"/>
          <w:lang w:val="sr-Cyrl-RS"/>
        </w:rPr>
        <w:t xml:space="preserve">. </w:t>
      </w:r>
      <w:r w:rsidR="00592E89" w:rsidRPr="001927AF">
        <w:rPr>
          <w:rFonts w:cs="Times New Roman"/>
          <w:bCs/>
          <w:lang w:val="sr-Cyrl-RS"/>
        </w:rPr>
        <w:t>у делу „Опис послова“ после речи</w:t>
      </w:r>
      <w:r w:rsidR="00592E89">
        <w:rPr>
          <w:rFonts w:cs="Times New Roman"/>
          <w:bCs/>
          <w:lang w:val="sr-Cyrl-RS"/>
        </w:rPr>
        <w:t>: „</w:t>
      </w:r>
      <w:r w:rsidR="00E4412B" w:rsidRPr="00F80A03">
        <w:rPr>
          <w:rFonts w:cs="Times New Roman"/>
          <w:lang w:val="sr-Cyrl-RS"/>
        </w:rPr>
        <w:t xml:space="preserve">израђује документацију у поступцима јавних набавки средстава, опреме и услуга из надлежности Одсека </w:t>
      </w:r>
      <w:r w:rsidR="00E4412B" w:rsidRPr="00F80A03">
        <w:rPr>
          <w:rFonts w:cs="Times New Roman"/>
          <w:lang w:val="sr-Cyrl-CS"/>
        </w:rPr>
        <w:t>и контролише правилну примену прописа из делокруга рада Одсека</w:t>
      </w:r>
      <w:r w:rsidR="00592E89">
        <w:rPr>
          <w:rFonts w:cs="Times New Roman"/>
          <w:lang w:val="sr-Cyrl-RS"/>
        </w:rPr>
        <w:t xml:space="preserve">“ </w:t>
      </w:r>
      <w:r w:rsidR="00592E89" w:rsidRPr="001927AF">
        <w:rPr>
          <w:rFonts w:cs="Times New Roman"/>
          <w:lang w:val="sr-Cyrl-RS"/>
        </w:rPr>
        <w:t>додају се речи: „и прати реализацију закључених Уговора“</w:t>
      </w:r>
      <w:r w:rsidR="00592E89">
        <w:rPr>
          <w:rFonts w:cs="Times New Roman"/>
          <w:lang w:val="sr-Cyrl-RS"/>
        </w:rPr>
        <w:t xml:space="preserve"> </w:t>
      </w:r>
      <w:r w:rsidR="00210956">
        <w:rPr>
          <w:rFonts w:cs="Times New Roman"/>
          <w:lang w:val="sr-Cyrl-RS"/>
        </w:rPr>
        <w:t xml:space="preserve">и </w:t>
      </w:r>
      <w:r w:rsidRPr="00C214BC">
        <w:rPr>
          <w:rFonts w:cs="Times New Roman"/>
          <w:lang w:val="sr-Cyrl-RS"/>
        </w:rPr>
        <w:t>део „Услови“ мењају се и гласе:</w:t>
      </w:r>
      <w:r w:rsidR="00D14440">
        <w:rPr>
          <w:rFonts w:cs="Times New Roman"/>
          <w:lang w:val="sr-Cyrl-RS"/>
        </w:rPr>
        <w:t xml:space="preserve"> “Стечено</w:t>
      </w:r>
      <w:r w:rsidRPr="00F80A03">
        <w:rPr>
          <w:rFonts w:cs="Times New Roman"/>
          <w:lang w:val="sr-Cyrl-RS"/>
        </w:rPr>
        <w:t xml:space="preserve"> високо образовање из научне, односно стручне области у оквиру образовно научног поља техничко-технолошких или друштвено-хуманистичких наука или ИМТ студија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положен стручни испит о практичној оспособљености за обављање послова безбедности и </w:t>
      </w:r>
      <w:r w:rsidRPr="002C43D9">
        <w:rPr>
          <w:rFonts w:cs="Times New Roman"/>
          <w:color w:val="000000" w:themeColor="text1"/>
          <w:lang w:val="sr-Cyrl-RS"/>
        </w:rPr>
        <w:t>здрављ</w:t>
      </w:r>
      <w:r w:rsidR="002C43D9" w:rsidRPr="002C43D9">
        <w:rPr>
          <w:rFonts w:cs="Times New Roman"/>
          <w:color w:val="000000" w:themeColor="text1"/>
          <w:lang w:val="sr-Cyrl-RS"/>
        </w:rPr>
        <w:t>а</w:t>
      </w:r>
      <w:r w:rsidRPr="002C43D9">
        <w:rPr>
          <w:rFonts w:cs="Times New Roman"/>
          <w:color w:val="FF0000"/>
          <w:lang w:val="sr-Cyrl-RS"/>
        </w:rPr>
        <w:t xml:space="preserve"> </w:t>
      </w:r>
      <w:r w:rsidRPr="00F80A03">
        <w:rPr>
          <w:rFonts w:cs="Times New Roman"/>
          <w:lang w:val="sr-Cyrl-RS"/>
        </w:rPr>
        <w:t>на раду, стручни испит из области заштите од пожара</w:t>
      </w:r>
      <w:r w:rsidRPr="00F80A03">
        <w:rPr>
          <w:rFonts w:cs="Times New Roman"/>
          <w:lang w:val="sr-Latn-RS"/>
        </w:rPr>
        <w:t>,</w:t>
      </w:r>
      <w:r w:rsidRPr="00F80A03">
        <w:rPr>
          <w:rFonts w:cs="Times New Roman"/>
          <w:lang w:val="sr-Cyrl-RS"/>
        </w:rPr>
        <w:t xml:space="preserve">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10823037" w14:textId="5F8A9C3A" w:rsidR="002C43D9" w:rsidRDefault="00460DFA" w:rsidP="00392380">
      <w:pPr>
        <w:tabs>
          <w:tab w:val="left" w:pos="1134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>Радно место под редним бројем 185. брише се.</w:t>
      </w:r>
    </w:p>
    <w:p w14:paraId="64F16F4C" w14:textId="220BA566" w:rsidR="00EA561D" w:rsidRDefault="00EA561D" w:rsidP="00460DFA">
      <w:pPr>
        <w:tabs>
          <w:tab w:val="clear" w:pos="1440"/>
          <w:tab w:val="left" w:pos="1134"/>
        </w:tabs>
        <w:ind w:hanging="11"/>
        <w:rPr>
          <w:lang w:val="sr-Cyrl-RS"/>
        </w:rPr>
      </w:pPr>
      <w:r>
        <w:rPr>
          <w:rFonts w:cs="Times New Roman"/>
          <w:lang w:val="sr-Cyrl-RS"/>
        </w:rPr>
        <w:tab/>
      </w:r>
      <w:r w:rsidR="00460DFA"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186</w:t>
      </w:r>
      <w:r w:rsidRPr="00C214BC">
        <w:rPr>
          <w:rFonts w:cs="Times New Roman"/>
          <w:lang w:val="sr-Cyrl-RS"/>
        </w:rPr>
        <w:t>. део „Услови“ мењају се и гласе:</w:t>
      </w:r>
      <w:r w:rsidR="00D14440">
        <w:rPr>
          <w:rFonts w:cs="Times New Roman"/>
          <w:lang w:val="sr-Cyrl-RS"/>
        </w:rPr>
        <w:t xml:space="preserve"> “Стечено</w:t>
      </w:r>
      <w:r w:rsidRPr="00F80A03">
        <w:rPr>
          <w:rFonts w:cs="Times New Roman"/>
          <w:lang w:val="sr-Cyrl-RS"/>
        </w:rPr>
        <w:t xml:space="preserve"> високо образовање из области научне, односно стручне области у оквиру образовно научног поља техничко-технолошких наука или друштвено-хуманистичких наука или ИМТ студија </w:t>
      </w:r>
      <w:r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>
        <w:rPr>
          <w:lang w:val="sr-Cyrl-RS"/>
        </w:rPr>
        <w:t>у</w:t>
      </w:r>
      <w:r w:rsidRPr="00F80A03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</w:t>
      </w:r>
      <w:r w:rsidR="00061D05">
        <w:rPr>
          <w:lang w:val="sr-Cyrl-RS"/>
        </w:rPr>
        <w:t xml:space="preserve">завршена стручна обука овлашћених лица и субјеката планирања одбране, </w:t>
      </w:r>
      <w:r w:rsidRPr="00F80A03">
        <w:rPr>
          <w:lang w:val="sr-Cyrl-RS"/>
        </w:rPr>
        <w:t>као и потребне компетенције за рад на радном месту</w:t>
      </w:r>
      <w:r>
        <w:rPr>
          <w:lang w:val="sr-Cyrl-RS"/>
        </w:rPr>
        <w:t>“.</w:t>
      </w:r>
    </w:p>
    <w:p w14:paraId="2A680612" w14:textId="78BF0FE7" w:rsidR="0067704D" w:rsidRPr="00521ACF" w:rsidRDefault="00EA561D" w:rsidP="002C43D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187</w:t>
      </w:r>
      <w:r w:rsidRPr="00C214BC">
        <w:rPr>
          <w:rFonts w:cs="Times New Roman"/>
          <w:lang w:val="sr-Cyrl-RS"/>
        </w:rPr>
        <w:t>.</w:t>
      </w:r>
      <w:r w:rsidR="00210956">
        <w:rPr>
          <w:rFonts w:cs="Times New Roman"/>
          <w:lang w:val="sr-Cyrl-RS"/>
        </w:rPr>
        <w:t xml:space="preserve"> </w:t>
      </w:r>
      <w:r w:rsidR="00210956" w:rsidRPr="001927AF">
        <w:rPr>
          <w:rFonts w:cs="Times New Roman"/>
          <w:bCs/>
          <w:lang w:val="sr-Cyrl-RS"/>
        </w:rPr>
        <w:t>у делу „Опис послова“ после речи</w:t>
      </w:r>
      <w:r w:rsidR="00210956">
        <w:rPr>
          <w:rFonts w:cs="Times New Roman"/>
          <w:bCs/>
          <w:lang w:val="sr-Cyrl-RS"/>
        </w:rPr>
        <w:t>: „</w:t>
      </w:r>
      <w:r w:rsidR="00210956" w:rsidRPr="00F80A03">
        <w:rPr>
          <w:rFonts w:cs="Times New Roman"/>
          <w:lang w:val="sr-Cyrl-RS"/>
        </w:rPr>
        <w:t>израђује документацију у поступцима јавних набавки средстава, опреме и услуга из надлежности Групе</w:t>
      </w:r>
      <w:r w:rsidR="00210956">
        <w:rPr>
          <w:rFonts w:cs="Times New Roman"/>
          <w:lang w:val="sr-Cyrl-RS"/>
        </w:rPr>
        <w:t xml:space="preserve">“ </w:t>
      </w:r>
      <w:r w:rsidR="00210956" w:rsidRPr="001927AF">
        <w:rPr>
          <w:rFonts w:cs="Times New Roman"/>
          <w:lang w:val="sr-Cyrl-RS"/>
        </w:rPr>
        <w:t>додају се речи: „и прати реализацију закључених Уговора“</w:t>
      </w:r>
      <w:r w:rsidR="00210956">
        <w:rPr>
          <w:rFonts w:cs="Times New Roman"/>
          <w:lang w:val="sr-Cyrl-RS"/>
        </w:rPr>
        <w:t xml:space="preserve"> и </w:t>
      </w:r>
      <w:r w:rsidRPr="00C214BC">
        <w:rPr>
          <w:rFonts w:cs="Times New Roman"/>
          <w:lang w:val="sr-Cyrl-RS"/>
        </w:rPr>
        <w:t>део „Услови“ мењају се и гласе:</w:t>
      </w:r>
      <w:r w:rsidR="00D14440">
        <w:rPr>
          <w:rFonts w:cs="Times New Roman"/>
          <w:lang w:val="sr-Cyrl-RS"/>
        </w:rPr>
        <w:t xml:space="preserve"> “</w:t>
      </w:r>
      <w:r w:rsidR="002C310F" w:rsidRPr="00F80A03">
        <w:rPr>
          <w:rFonts w:cs="Times New Roman"/>
          <w:lang w:val="sr-Cyrl-RS"/>
        </w:rPr>
        <w:t xml:space="preserve">Стечено високо образовање из стручне области </w:t>
      </w:r>
      <w:r w:rsidR="002C310F">
        <w:rPr>
          <w:rFonts w:cs="Times New Roman"/>
          <w:lang w:val="sr-Cyrl-RS"/>
        </w:rPr>
        <w:t xml:space="preserve">науке безбедности </w:t>
      </w:r>
      <w:r w:rsidR="00391DA4">
        <w:rPr>
          <w:rFonts w:cs="Times New Roman"/>
          <w:lang w:val="sr-Cyrl-RS"/>
        </w:rPr>
        <w:t xml:space="preserve">или </w:t>
      </w:r>
      <w:r w:rsidR="00391DA4" w:rsidRPr="00F80A03">
        <w:rPr>
          <w:rFonts w:cs="Times New Roman"/>
          <w:lang w:val="sr-Cyrl-RS"/>
        </w:rPr>
        <w:t>стручне области</w:t>
      </w:r>
      <w:r w:rsidR="00391DA4">
        <w:rPr>
          <w:rFonts w:cs="Times New Roman"/>
          <w:lang w:val="sr-Cyrl-RS"/>
        </w:rPr>
        <w:t xml:space="preserve"> науке о заштити животне средине </w:t>
      </w:r>
      <w:r w:rsidR="002C310F">
        <w:rPr>
          <w:rFonts w:cs="Times New Roman"/>
          <w:lang w:val="sr-Cyrl-RS"/>
        </w:rPr>
        <w:t>или стручне области инжењерство заштите животне средине и заштите на</w:t>
      </w:r>
      <w:r w:rsidR="00391DA4">
        <w:rPr>
          <w:rFonts w:cs="Times New Roman"/>
          <w:lang w:val="sr-Cyrl-RS"/>
        </w:rPr>
        <w:t xml:space="preserve"> </w:t>
      </w:r>
      <w:r w:rsidR="002C310F">
        <w:rPr>
          <w:rFonts w:cs="Times New Roman"/>
          <w:lang w:val="sr-Cyrl-RS"/>
        </w:rPr>
        <w:t xml:space="preserve">раду </w:t>
      </w:r>
      <w:r w:rsidRPr="00F80A03">
        <w:rPr>
          <w:rFonts w:cs="Times New Roman"/>
          <w:lang w:val="sr-Cyrl-RS"/>
        </w:rPr>
        <w:t xml:space="preserve">или ИМТ студија </w:t>
      </w:r>
      <w:r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или</w:t>
      </w:r>
      <w:r w:rsidR="00763F1E" w:rsidRPr="00763F1E">
        <w:rPr>
          <w:rFonts w:cs="Times New Roman"/>
          <w:lang w:val="sr-Cyrl-RS"/>
        </w:rPr>
        <w:t xml:space="preserve"> </w:t>
      </w:r>
      <w:r w:rsidR="00763F1E">
        <w:rPr>
          <w:rFonts w:cs="Times New Roman"/>
          <w:lang w:val="sr-Cyrl-RS"/>
        </w:rPr>
        <w:t>најмање</w:t>
      </w:r>
      <w:r w:rsidRPr="00F80A03">
        <w:rPr>
          <w:lang w:val="sr-Cyrl-RS"/>
        </w:rPr>
        <w:t xml:space="preserve"> пет година радног стажа у државним органима</w:t>
      </w:r>
      <w:r w:rsidRPr="00F80A03">
        <w:rPr>
          <w:rFonts w:cs="Times New Roman"/>
          <w:lang w:val="sr-Cyrl-RS"/>
        </w:rPr>
        <w:t>, положен државни стручни испит, положен стручни испит о практичној оспособљености за обављање послова безбедности и здрављу на раду,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4CC159A8" w14:textId="77777777" w:rsidR="0067704D" w:rsidRDefault="0067704D" w:rsidP="002C43D9">
      <w:pPr>
        <w:ind w:hanging="11"/>
        <w:rPr>
          <w:rFonts w:cs="Times New Roman"/>
          <w:strike/>
          <w:lang w:val="sr-Cyrl-RS"/>
        </w:rPr>
      </w:pPr>
    </w:p>
    <w:p w14:paraId="1B603325" w14:textId="77777777" w:rsidR="00521ACF" w:rsidRDefault="00521ACF" w:rsidP="002C43D9">
      <w:pPr>
        <w:ind w:hanging="11"/>
        <w:rPr>
          <w:rFonts w:cs="Times New Roman"/>
          <w:strike/>
          <w:lang w:val="sr-Cyrl-RS"/>
        </w:rPr>
      </w:pPr>
    </w:p>
    <w:p w14:paraId="38CEA78D" w14:textId="77777777" w:rsidR="00521ACF" w:rsidRDefault="00521ACF" w:rsidP="002C43D9">
      <w:pPr>
        <w:ind w:hanging="11"/>
        <w:rPr>
          <w:rFonts w:cs="Times New Roman"/>
          <w:strike/>
          <w:lang w:val="sr-Cyrl-RS"/>
        </w:rPr>
      </w:pPr>
    </w:p>
    <w:p w14:paraId="44107E30" w14:textId="77777777" w:rsidR="00521ACF" w:rsidRPr="00521ACF" w:rsidRDefault="00521ACF" w:rsidP="002C43D9">
      <w:pPr>
        <w:ind w:hanging="11"/>
        <w:rPr>
          <w:rFonts w:cs="Times New Roman"/>
          <w:strike/>
          <w:lang w:val="sr-Cyrl-RS"/>
        </w:rPr>
      </w:pPr>
    </w:p>
    <w:p w14:paraId="78E21FBF" w14:textId="456E4514" w:rsidR="004C5FC9" w:rsidRPr="00521ACF" w:rsidRDefault="004C5FC9" w:rsidP="004C5FC9">
      <w:pPr>
        <w:ind w:hanging="11"/>
        <w:rPr>
          <w:rFonts w:cs="Times New Roman"/>
          <w:lang w:val="sr-Cyrl-RS"/>
        </w:rPr>
      </w:pPr>
      <w:r w:rsidRPr="004C5FC9">
        <w:rPr>
          <w:rFonts w:cs="Times New Roman"/>
          <w:lang w:val="sr-Cyrl-RS"/>
        </w:rPr>
        <w:tab/>
      </w:r>
      <w:r w:rsidRPr="004C5FC9">
        <w:rPr>
          <w:rFonts w:cs="Times New Roman"/>
          <w:lang w:val="sr-Cyrl-RS"/>
        </w:rPr>
        <w:tab/>
      </w:r>
      <w:r w:rsidRPr="00521ACF">
        <w:rPr>
          <w:rFonts w:cs="Times New Roman"/>
          <w:lang w:val="sr-Cyrl-RS"/>
        </w:rPr>
        <w:t>Радно место под редним бројем 18</w:t>
      </w:r>
      <w:r w:rsidR="00A8518B" w:rsidRPr="00521ACF">
        <w:rPr>
          <w:rFonts w:cs="Times New Roman"/>
          <w:lang w:val="sr-Cyrl-RS"/>
        </w:rPr>
        <w:t>8</w:t>
      </w:r>
      <w:r w:rsidRPr="00521ACF">
        <w:rPr>
          <w:rFonts w:cs="Times New Roman"/>
          <w:lang w:val="sr-Cyrl-RS"/>
        </w:rPr>
        <w:t>. мења се и гласи:</w:t>
      </w:r>
      <w:r w:rsidRPr="00521ACF">
        <w:rPr>
          <w:rFonts w:cs="Times New Roman"/>
          <w:lang w:val="sr-Cyrl-RS"/>
        </w:rPr>
        <w:tab/>
      </w:r>
      <w:r w:rsidRPr="00521ACF"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34"/>
        <w:gridCol w:w="7331"/>
      </w:tblGrid>
      <w:tr w:rsidR="004C5FC9" w:rsidRPr="00521ACF" w14:paraId="141813C7" w14:textId="77777777" w:rsidTr="00246312">
        <w:trPr>
          <w:cantSplit/>
          <w:trHeight w:val="244"/>
        </w:trPr>
        <w:tc>
          <w:tcPr>
            <w:tcW w:w="934" w:type="dxa"/>
          </w:tcPr>
          <w:p w14:paraId="15E8E870" w14:textId="704B6AFE" w:rsidR="004C5FC9" w:rsidRPr="00521ACF" w:rsidRDefault="004C5FC9" w:rsidP="00246312">
            <w:pPr>
              <w:widowControl w:val="0"/>
              <w:tabs>
                <w:tab w:val="left" w:pos="718"/>
                <w:tab w:val="left" w:pos="1985"/>
              </w:tabs>
              <w:rPr>
                <w:rFonts w:cs="Times New Roman"/>
                <w:lang w:val="sr-Cyrl-RS"/>
              </w:rPr>
            </w:pPr>
            <w:r w:rsidRPr="00521ACF">
              <w:rPr>
                <w:rFonts w:cs="Times New Roman"/>
                <w:lang w:val="sr-Cyrl-RS"/>
              </w:rPr>
              <w:t>„18</w:t>
            </w:r>
            <w:r w:rsidR="00A8518B" w:rsidRPr="00521ACF">
              <w:rPr>
                <w:rFonts w:cs="Times New Roman"/>
                <w:lang w:val="sr-Cyrl-RS"/>
              </w:rPr>
              <w:t>8</w:t>
            </w:r>
            <w:r w:rsidRPr="00521ACF">
              <w:rPr>
                <w:rFonts w:cs="Times New Roman"/>
                <w:lang w:val="sr-Cyrl-RS"/>
              </w:rPr>
              <w:t>.</w:t>
            </w:r>
            <w:r w:rsidRPr="00521ACF">
              <w:rPr>
                <w:rFonts w:cs="Times New Roman"/>
                <w:lang w:val="sr-Cyrl-RS"/>
              </w:rPr>
              <w:br w:type="page"/>
            </w:r>
          </w:p>
        </w:tc>
        <w:tc>
          <w:tcPr>
            <w:tcW w:w="7331" w:type="dxa"/>
          </w:tcPr>
          <w:p w14:paraId="2329C284" w14:textId="59D36CD7" w:rsidR="004C5FC9" w:rsidRPr="00521ACF" w:rsidRDefault="00EC1330" w:rsidP="00246312">
            <w:pPr>
              <w:widowControl w:val="0"/>
              <w:rPr>
                <w:rFonts w:cs="Times New Roman"/>
                <w:lang w:val="sr-Cyrl-RS"/>
              </w:rPr>
            </w:pPr>
            <w:r w:rsidRPr="00521ACF">
              <w:rPr>
                <w:rFonts w:cs="Times New Roman"/>
                <w:lang w:val="sr-Cyrl-RS"/>
              </w:rPr>
              <w:t>Радно место за подршку пословима безбедности и здравља на раду и и заштиту животне средине</w:t>
            </w:r>
          </w:p>
        </w:tc>
      </w:tr>
      <w:tr w:rsidR="004C5FC9" w:rsidRPr="00521ACF" w14:paraId="1BC7D905" w14:textId="77777777" w:rsidTr="00246312">
        <w:trPr>
          <w:cantSplit/>
        </w:trPr>
        <w:tc>
          <w:tcPr>
            <w:tcW w:w="934" w:type="dxa"/>
          </w:tcPr>
          <w:p w14:paraId="7ABB7A41" w14:textId="77777777" w:rsidR="004C5FC9" w:rsidRPr="00521ACF" w:rsidRDefault="004C5FC9" w:rsidP="00246312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331" w:type="dxa"/>
          </w:tcPr>
          <w:p w14:paraId="054DFBF7" w14:textId="31D2DC61" w:rsidR="004C5FC9" w:rsidRPr="00521ACF" w:rsidRDefault="004C5FC9" w:rsidP="00246312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 w:rsidRPr="00521ACF">
              <w:rPr>
                <w:rFonts w:cs="Times New Roman"/>
                <w:lang w:val="sr-Cyrl-RS"/>
              </w:rPr>
              <w:t xml:space="preserve">Саветник </w:t>
            </w:r>
            <w:r w:rsidR="00A8518B" w:rsidRPr="00521ACF">
              <w:rPr>
                <w:rFonts w:cs="Times New Roman"/>
                <w:lang w:val="sr-Cyrl-RS"/>
              </w:rPr>
              <w:t>2</w:t>
            </w:r>
          </w:p>
        </w:tc>
      </w:tr>
    </w:tbl>
    <w:p w14:paraId="450FFB60" w14:textId="77777777" w:rsidR="004C5FC9" w:rsidRPr="00521ACF" w:rsidRDefault="004C5FC9" w:rsidP="002C43D9">
      <w:pPr>
        <w:ind w:hanging="11"/>
        <w:rPr>
          <w:rFonts w:cs="Times New Roman"/>
          <w:strike/>
          <w:lang w:val="sr-Cyrl-RS"/>
        </w:rPr>
      </w:pPr>
    </w:p>
    <w:p w14:paraId="4C5A1271" w14:textId="77777777" w:rsidR="00EC1330" w:rsidRPr="00521ACF" w:rsidRDefault="00EC1330" w:rsidP="00EC1330">
      <w:pPr>
        <w:jc w:val="left"/>
        <w:rPr>
          <w:rFonts w:cs="Times New Roman"/>
          <w:lang w:val="sr-Cyrl-RS"/>
        </w:rPr>
      </w:pPr>
      <w:r w:rsidRPr="00521ACF">
        <w:rPr>
          <w:rFonts w:cs="Times New Roman"/>
          <w:lang w:val="sr-Cyrl-RS"/>
        </w:rPr>
        <w:t>ОПИС ПОСЛОВА:</w:t>
      </w:r>
    </w:p>
    <w:p w14:paraId="368262C7" w14:textId="77777777" w:rsidR="00EC1330" w:rsidRPr="00521ACF" w:rsidRDefault="00EC1330" w:rsidP="00EC1330">
      <w:pPr>
        <w:rPr>
          <w:rFonts w:cs="Times New Roman"/>
          <w:lang w:val="sr-Latn-RS"/>
        </w:rPr>
      </w:pPr>
      <w:r w:rsidRPr="00521ACF">
        <w:rPr>
          <w:rFonts w:cs="Times New Roman"/>
          <w:lang w:val="sr-Cyrl-RS"/>
        </w:rPr>
        <w:t>- прати и примењује прописе и учествује у изради аката из области безбедности и здравља на раду и заштите животне средине,</w:t>
      </w:r>
      <w:r w:rsidRPr="00521ACF">
        <w:rPr>
          <w:rFonts w:cs="Times New Roman"/>
        </w:rPr>
        <w:t xml:space="preserve"> учествује у припрeми Актa o прoцeни ризикa, као и изменама и допунама истог</w:t>
      </w:r>
      <w:r w:rsidRPr="00521ACF">
        <w:rPr>
          <w:rFonts w:cs="Times New Roman"/>
          <w:lang w:val="sr-Cyrl-RS"/>
        </w:rPr>
        <w:t>;</w:t>
      </w:r>
    </w:p>
    <w:p w14:paraId="26C70A7C" w14:textId="1F60A16B" w:rsidR="005E49DF" w:rsidRPr="00521ACF" w:rsidRDefault="005E49DF" w:rsidP="00EC1330">
      <w:pPr>
        <w:rPr>
          <w:rFonts w:cs="Times New Roman"/>
          <w:color w:val="FF0000"/>
          <w:lang w:val="sr-Latn-RS"/>
        </w:rPr>
      </w:pPr>
      <w:r w:rsidRPr="00521ACF">
        <w:rPr>
          <w:rFonts w:cs="Times New Roman"/>
          <w:color w:val="000000" w:themeColor="text1"/>
          <w:lang w:val="sr-Cyrl-RS"/>
        </w:rPr>
        <w:t>- прати реализацију договорених и наложених мера од стране инспекцијских служби из области безбедности и здравља на раду</w:t>
      </w:r>
      <w:r w:rsidRPr="00521ACF">
        <w:rPr>
          <w:rFonts w:cs="Times New Roman"/>
          <w:color w:val="000000" w:themeColor="text1"/>
          <w:lang w:val="sr-Latn-RS"/>
        </w:rPr>
        <w:t xml:space="preserve"> </w:t>
      </w:r>
      <w:r w:rsidRPr="00521ACF">
        <w:rPr>
          <w:rFonts w:cs="Times New Roman"/>
          <w:color w:val="000000" w:themeColor="text1"/>
          <w:lang w:val="sr-Cyrl-RS"/>
        </w:rPr>
        <w:t>и заштите животне средине;</w:t>
      </w:r>
      <w:r w:rsidRPr="00521ACF">
        <w:rPr>
          <w:rFonts w:cs="Times New Roman"/>
          <w:color w:val="FF0000"/>
          <w:lang w:val="sr-Cyrl-RS"/>
        </w:rPr>
        <w:t xml:space="preserve"> </w:t>
      </w:r>
    </w:p>
    <w:p w14:paraId="43142B15" w14:textId="77777777" w:rsidR="00EC1330" w:rsidRPr="00521ACF" w:rsidRDefault="00EC1330" w:rsidP="00EC1330">
      <w:pPr>
        <w:rPr>
          <w:rFonts w:cs="Times New Roman"/>
          <w:lang w:val="sr-Cyrl-RS"/>
        </w:rPr>
      </w:pPr>
      <w:r w:rsidRPr="00521ACF">
        <w:rPr>
          <w:rFonts w:cs="Times New Roman"/>
          <w:lang w:val="sr-Cyrl-RS"/>
        </w:rPr>
        <w:t>- учествује у изради програма обуке за безбедан и здрав рад, као и у области заштите животне средине;</w:t>
      </w:r>
    </w:p>
    <w:p w14:paraId="77C5A6B5" w14:textId="77777777" w:rsidR="00EC1330" w:rsidRPr="00521ACF" w:rsidRDefault="00EC1330" w:rsidP="00EC1330">
      <w:pPr>
        <w:rPr>
          <w:rFonts w:cs="Times New Roman"/>
          <w:lang w:val="sr-Cyrl-RS"/>
        </w:rPr>
      </w:pPr>
      <w:r w:rsidRPr="00521ACF">
        <w:rPr>
          <w:rFonts w:cs="Times New Roman"/>
          <w:lang w:val="sr-Cyrl-RS"/>
        </w:rPr>
        <w:t>- организује редовне и ванредне лекарске прегледе запослених;</w:t>
      </w:r>
    </w:p>
    <w:p w14:paraId="74996509" w14:textId="77777777" w:rsidR="00EC1330" w:rsidRPr="00521ACF" w:rsidRDefault="00EC1330" w:rsidP="00EC1330">
      <w:pPr>
        <w:rPr>
          <w:rFonts w:cs="Times New Roman"/>
          <w:lang w:val="sr-Cyrl-RS"/>
        </w:rPr>
      </w:pPr>
      <w:r w:rsidRPr="00521ACF">
        <w:rPr>
          <w:rFonts w:cs="Times New Roman"/>
          <w:lang w:val="sr-Cyrl-RS"/>
        </w:rPr>
        <w:t>- учествује у изради плана мера за побољшање услова рада, нарочито на радним местима са повећаним ризиком и план превентивног деловања на заштиту животне средине и прати његову реализацију;</w:t>
      </w:r>
    </w:p>
    <w:p w14:paraId="3BC61111" w14:textId="77777777" w:rsidR="00EC1330" w:rsidRPr="00521ACF" w:rsidRDefault="00EC1330" w:rsidP="00EC1330">
      <w:pPr>
        <w:rPr>
          <w:rFonts w:cs="Times New Roman"/>
          <w:lang w:val="sr-Cyrl-RS"/>
        </w:rPr>
      </w:pPr>
      <w:r w:rsidRPr="00521ACF">
        <w:rPr>
          <w:rFonts w:cs="Times New Roman"/>
          <w:lang w:val="sr-Cyrl-RS"/>
        </w:rPr>
        <w:t xml:space="preserve">- </w:t>
      </w:r>
      <w:r w:rsidRPr="00521ACF">
        <w:rPr>
          <w:rFonts w:cs="Times New Roman"/>
        </w:rPr>
        <w:t>прaти стaњe у вeзи сa пoврeдaмa нa рaду</w:t>
      </w:r>
      <w:r w:rsidRPr="00521ACF">
        <w:rPr>
          <w:rFonts w:cs="Times New Roman"/>
          <w:lang w:val="sr-Cyrl-RS"/>
        </w:rPr>
        <w:t xml:space="preserve"> и учествује у припреми извештаја;</w:t>
      </w:r>
    </w:p>
    <w:p w14:paraId="38898A53" w14:textId="54BED123" w:rsidR="00EC1330" w:rsidRPr="00521ACF" w:rsidRDefault="00EC1330" w:rsidP="00EC1330">
      <w:pPr>
        <w:rPr>
          <w:rFonts w:cs="Times New Roman"/>
          <w:color w:val="FF0000"/>
          <w:lang w:val="sr-Cyrl-RS"/>
        </w:rPr>
      </w:pPr>
      <w:r w:rsidRPr="00521ACF">
        <w:rPr>
          <w:rFonts w:cs="Times New Roman"/>
          <w:lang w:val="sr-Cyrl-RS"/>
        </w:rPr>
        <w:t>- обједињује потребне податке и ажурира базу података</w:t>
      </w:r>
      <w:r w:rsidRPr="00521ACF">
        <w:rPr>
          <w:rFonts w:cs="Times New Roman"/>
          <w:lang w:val="sr-Latn-RS"/>
        </w:rPr>
        <w:t xml:space="preserve"> </w:t>
      </w:r>
      <w:r w:rsidRPr="00521ACF">
        <w:rPr>
          <w:rFonts w:cs="Times New Roman"/>
          <w:color w:val="000000" w:themeColor="text1"/>
          <w:lang w:val="sr-Cyrl-RS"/>
        </w:rPr>
        <w:t>и прати реализацију закључених Уговора;</w:t>
      </w:r>
      <w:r w:rsidRPr="00521ACF">
        <w:rPr>
          <w:rFonts w:cs="Times New Roman"/>
          <w:color w:val="FF0000"/>
        </w:rPr>
        <w:t xml:space="preserve"> </w:t>
      </w:r>
    </w:p>
    <w:p w14:paraId="0F8C6121" w14:textId="77777777" w:rsidR="00EC1330" w:rsidRPr="00521ACF" w:rsidRDefault="00EC1330" w:rsidP="00EC1330">
      <w:pPr>
        <w:rPr>
          <w:rFonts w:cs="Times New Roman"/>
          <w:lang w:val="sr-Cyrl-RS"/>
        </w:rPr>
      </w:pPr>
      <w:r w:rsidRPr="00521ACF">
        <w:rPr>
          <w:rFonts w:cs="Times New Roman"/>
          <w:lang w:val="sr-Cyrl-RS"/>
        </w:rPr>
        <w:t>- обавља друге послове по налогу руководиоца Групе.</w:t>
      </w:r>
    </w:p>
    <w:p w14:paraId="3D9BB44E" w14:textId="77777777" w:rsidR="0067704D" w:rsidRPr="00521ACF" w:rsidRDefault="0067704D" w:rsidP="00EC1330">
      <w:pPr>
        <w:rPr>
          <w:rFonts w:cs="Times New Roman"/>
          <w:strike/>
          <w:lang w:val="sr-Latn-RS"/>
        </w:rPr>
      </w:pPr>
    </w:p>
    <w:p w14:paraId="36220218" w14:textId="77777777" w:rsidR="0067704D" w:rsidRPr="00521ACF" w:rsidRDefault="0067704D" w:rsidP="00EC1330">
      <w:pPr>
        <w:rPr>
          <w:rFonts w:cs="Times New Roman"/>
          <w:strike/>
          <w:lang w:val="sr-Latn-RS"/>
        </w:rPr>
      </w:pPr>
    </w:p>
    <w:p w14:paraId="20D0472B" w14:textId="77777777" w:rsidR="0067704D" w:rsidRPr="00521ACF" w:rsidRDefault="0067704D" w:rsidP="0067704D">
      <w:pPr>
        <w:tabs>
          <w:tab w:val="left" w:pos="860"/>
        </w:tabs>
        <w:spacing w:line="256" w:lineRule="auto"/>
        <w:jc w:val="left"/>
        <w:rPr>
          <w:rFonts w:cs="Times New Roman"/>
          <w:lang w:val="sr-Cyrl-RS"/>
        </w:rPr>
      </w:pPr>
      <w:r w:rsidRPr="00521ACF">
        <w:rPr>
          <w:rFonts w:cs="Times New Roman"/>
          <w:lang w:val="sr-Cyrl-RS"/>
        </w:rPr>
        <w:t>УСЛОВИ:</w:t>
      </w:r>
    </w:p>
    <w:p w14:paraId="2139C3CA" w14:textId="77777777" w:rsidR="0067704D" w:rsidRPr="0067704D" w:rsidRDefault="0067704D" w:rsidP="0067704D">
      <w:pPr>
        <w:ind w:hanging="11"/>
        <w:rPr>
          <w:rFonts w:cs="Times New Roman"/>
          <w:lang w:val="sr-Cyrl-RS"/>
        </w:rPr>
      </w:pPr>
      <w:r w:rsidRPr="00521ACF">
        <w:rPr>
          <w:rFonts w:cs="Times New Roman"/>
          <w:lang w:val="sr-Cyrl-RS"/>
        </w:rPr>
        <w:t xml:space="preserve">Стечено високо образовање из научне, односно стручне области у оквиру образовно научног поља техничко-технолошких или друштвено-хуманистичких или природно-математичких наука или ИМТ студија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</w:t>
      </w:r>
      <w:r w:rsidRPr="00521ACF">
        <w:rPr>
          <w:lang w:val="sr-Cyrl-RS"/>
        </w:rPr>
        <w:t xml:space="preserve">мастер струковним студијама, </w:t>
      </w:r>
      <w:r w:rsidRPr="00521ACF">
        <w:rPr>
          <w:rFonts w:cs="Times New Roman"/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једна година радног искуства у струци или најмање пет година радног стажа у државним органима, положен стручни испит о практичној оспособљености за обављање послова безбедности и здрављу на раду, положен државни стручни испит, као и потребне компетенције за рад на радном месту“.</w:t>
      </w:r>
    </w:p>
    <w:p w14:paraId="7AC520A9" w14:textId="77777777" w:rsidR="0067704D" w:rsidRPr="0067704D" w:rsidRDefault="0067704D" w:rsidP="002C43D9">
      <w:pPr>
        <w:ind w:hanging="11"/>
        <w:rPr>
          <w:rFonts w:cs="Times New Roman"/>
          <w:strike/>
          <w:lang w:val="sr-Latn-RS"/>
        </w:rPr>
      </w:pPr>
    </w:p>
    <w:p w14:paraId="17E14BCA" w14:textId="77777777" w:rsidR="004C5FC9" w:rsidRPr="004C5FC9" w:rsidRDefault="004C5FC9" w:rsidP="002C43D9">
      <w:pPr>
        <w:ind w:hanging="11"/>
        <w:rPr>
          <w:rFonts w:cs="Times New Roman"/>
          <w:strike/>
          <w:lang w:val="sr-Cyrl-RS"/>
        </w:rPr>
      </w:pPr>
    </w:p>
    <w:p w14:paraId="7F6EAC3A" w14:textId="13D58FE0" w:rsidR="00D419A8" w:rsidRDefault="00D419A8" w:rsidP="002C43D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189</w:t>
      </w:r>
      <w:r w:rsidRPr="00C214BC">
        <w:rPr>
          <w:rFonts w:cs="Times New Roman"/>
          <w:lang w:val="sr-Cyrl-RS"/>
        </w:rPr>
        <w:t>.</w:t>
      </w:r>
      <w:r>
        <w:rPr>
          <w:rFonts w:cs="Times New Roman"/>
          <w:lang w:val="sr-Cyrl-RS"/>
        </w:rPr>
        <w:t xml:space="preserve"> </w:t>
      </w:r>
      <w:r w:rsidRPr="001927AF">
        <w:rPr>
          <w:rFonts w:cs="Times New Roman"/>
          <w:bCs/>
          <w:lang w:val="sr-Cyrl-RS"/>
        </w:rPr>
        <w:t>у делу „Опис послова“ после речи</w:t>
      </w:r>
      <w:r>
        <w:rPr>
          <w:rFonts w:cs="Times New Roman"/>
          <w:bCs/>
          <w:lang w:val="sr-Cyrl-RS"/>
        </w:rPr>
        <w:t>: „</w:t>
      </w:r>
      <w:r w:rsidRPr="00F80A03">
        <w:rPr>
          <w:rFonts w:cs="Times New Roman"/>
          <w:lang w:val="sr-Cyrl-RS"/>
        </w:rPr>
        <w:t>учествује у поступцима јавних набавки у вези са сортирањем, рециклажом и одлагањем отпада</w:t>
      </w:r>
      <w:r>
        <w:rPr>
          <w:rFonts w:cs="Times New Roman"/>
          <w:lang w:val="sr-Cyrl-RS"/>
        </w:rPr>
        <w:t xml:space="preserve">“ </w:t>
      </w:r>
      <w:r w:rsidRPr="001927AF">
        <w:rPr>
          <w:rFonts w:cs="Times New Roman"/>
          <w:lang w:val="sr-Cyrl-RS"/>
        </w:rPr>
        <w:t>додају се речи: „и прати реализацију закључених Уговора“</w:t>
      </w:r>
      <w:r>
        <w:rPr>
          <w:rFonts w:cs="Times New Roman"/>
          <w:lang w:val="sr-Cyrl-RS"/>
        </w:rPr>
        <w:t>.</w:t>
      </w:r>
    </w:p>
    <w:p w14:paraId="40BB0CA1" w14:textId="77777777" w:rsidR="00D419A8" w:rsidRDefault="00D419A8" w:rsidP="002C43D9">
      <w:pPr>
        <w:ind w:hanging="11"/>
        <w:rPr>
          <w:rFonts w:cs="Times New Roman"/>
          <w:lang w:val="sr-Cyrl-RS"/>
        </w:rPr>
      </w:pPr>
    </w:p>
    <w:p w14:paraId="28C69892" w14:textId="1A490C13" w:rsidR="00A16C0B" w:rsidRDefault="00A16C0B" w:rsidP="002C43D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192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„8“ замењује се бројем „12“.</w:t>
      </w:r>
    </w:p>
    <w:p w14:paraId="142CF779" w14:textId="567FB631" w:rsidR="0048669E" w:rsidRDefault="0048669E" w:rsidP="0048669E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194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„1“ замењује се бројем „2“.</w:t>
      </w:r>
    </w:p>
    <w:p w14:paraId="5FF00141" w14:textId="156D0A56" w:rsidR="00EA561D" w:rsidRDefault="00EA561D" w:rsidP="002C43D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</w:p>
    <w:p w14:paraId="74B10E6F" w14:textId="4E172F3A" w:rsidR="002C43D9" w:rsidRDefault="007473B5" w:rsidP="00392380">
      <w:pPr>
        <w:tabs>
          <w:tab w:val="left" w:pos="1134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196</w:t>
      </w:r>
      <w:r w:rsidRPr="00C214BC">
        <w:rPr>
          <w:rFonts w:cs="Times New Roman"/>
          <w:lang w:val="sr-Cyrl-RS"/>
        </w:rPr>
        <w:t xml:space="preserve">. </w:t>
      </w:r>
      <w:r w:rsidR="00D419A8" w:rsidRPr="001927AF">
        <w:rPr>
          <w:rFonts w:cs="Times New Roman"/>
          <w:bCs/>
          <w:lang w:val="sr-Cyrl-RS"/>
        </w:rPr>
        <w:t>у делу „Опис послова“ после речи</w:t>
      </w:r>
      <w:r w:rsidR="00D419A8">
        <w:rPr>
          <w:rFonts w:cs="Times New Roman"/>
          <w:bCs/>
          <w:lang w:val="sr-Cyrl-RS"/>
        </w:rPr>
        <w:t>: „</w:t>
      </w:r>
      <w:r w:rsidR="00D419A8" w:rsidRPr="00F80A03">
        <w:rPr>
          <w:rFonts w:cs="Times New Roman"/>
          <w:lang w:val="sr-Cyrl-RS"/>
        </w:rPr>
        <w:t>врши контролу и оверу рачуна у складу са склопљеним уговорима</w:t>
      </w:r>
      <w:r w:rsidR="00D419A8">
        <w:rPr>
          <w:rFonts w:cs="Times New Roman"/>
          <w:lang w:val="sr-Cyrl-RS"/>
        </w:rPr>
        <w:t xml:space="preserve">“ </w:t>
      </w:r>
      <w:r w:rsidR="00D419A8" w:rsidRPr="001927AF">
        <w:rPr>
          <w:rFonts w:cs="Times New Roman"/>
          <w:lang w:val="sr-Cyrl-RS"/>
        </w:rPr>
        <w:t>додају се речи: „и прати реализацију закључених Уговора“</w:t>
      </w:r>
      <w:r w:rsidR="00D419A8">
        <w:rPr>
          <w:rFonts w:cs="Times New Roman"/>
          <w:lang w:val="sr-Cyrl-RS"/>
        </w:rPr>
        <w:t xml:space="preserve"> и </w:t>
      </w:r>
      <w:r w:rsidRPr="00C214BC">
        <w:rPr>
          <w:rFonts w:cs="Times New Roman"/>
          <w:lang w:val="sr-Cyrl-RS"/>
        </w:rPr>
        <w:t>део „Услови“ мењају се и гласе:</w:t>
      </w:r>
      <w:r w:rsidR="00D1444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Стечено високо образовање из стручне области грађевинско, машинско инжењерство, електротехничко инжењерство или архитектура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7E148F59" w14:textId="52350D52" w:rsidR="007473B5" w:rsidRDefault="007473B5" w:rsidP="007473B5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 xml:space="preserve">Радно место под редним бројем 197. </w:t>
      </w:r>
      <w:r w:rsidR="00370EF3">
        <w:rPr>
          <w:rFonts w:cs="Times New Roman"/>
          <w:lang w:val="sr-Cyrl-RS"/>
        </w:rPr>
        <w:t>брише  се</w:t>
      </w:r>
      <w:r>
        <w:rPr>
          <w:rFonts w:cs="Times New Roman"/>
          <w:lang w:val="sr-Cyrl-RS"/>
        </w:rPr>
        <w:t>.</w:t>
      </w:r>
    </w:p>
    <w:p w14:paraId="584CEF82" w14:textId="7DA089C3" w:rsidR="005D3A8E" w:rsidRDefault="005D3A8E" w:rsidP="007473B5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200</w:t>
      </w:r>
      <w:r w:rsidRPr="00C214BC">
        <w:rPr>
          <w:rFonts w:cs="Times New Roman"/>
          <w:lang w:val="sr-Cyrl-RS"/>
        </w:rPr>
        <w:t xml:space="preserve">. </w:t>
      </w:r>
      <w:r w:rsidRPr="001927AF">
        <w:rPr>
          <w:rFonts w:cs="Times New Roman"/>
          <w:bCs/>
          <w:lang w:val="sr-Cyrl-RS"/>
        </w:rPr>
        <w:t>у делу „Опис послова“ после речи</w:t>
      </w:r>
      <w:r>
        <w:rPr>
          <w:rFonts w:cs="Times New Roman"/>
          <w:bCs/>
          <w:lang w:val="sr-Cyrl-RS"/>
        </w:rPr>
        <w:t>:</w:t>
      </w:r>
      <w:r w:rsidR="00A221DF">
        <w:rPr>
          <w:rFonts w:cs="Times New Roman"/>
          <w:bCs/>
          <w:lang w:val="sr-Cyrl-RS"/>
        </w:rPr>
        <w:t xml:space="preserve"> </w:t>
      </w:r>
      <w:r>
        <w:rPr>
          <w:rFonts w:cs="Times New Roman"/>
          <w:bCs/>
          <w:lang w:val="sr-Cyrl-RS"/>
        </w:rPr>
        <w:t>"</w:t>
      </w:r>
      <w:r w:rsidR="00E852A1" w:rsidRPr="00F80A03">
        <w:rPr>
          <w:rFonts w:cs="Times New Roman"/>
          <w:lang w:val="sr-Cyrl-RS"/>
        </w:rPr>
        <w:t>сарађује у инспекцијским прегледима објеката</w:t>
      </w:r>
      <w:r w:rsidR="00E852A1">
        <w:rPr>
          <w:rFonts w:cs="Times New Roman"/>
          <w:lang w:val="sr-Cyrl-RS"/>
        </w:rPr>
        <w:t xml:space="preserve">“ </w:t>
      </w:r>
      <w:r w:rsidR="00E852A1" w:rsidRPr="00E852A1">
        <w:rPr>
          <w:rFonts w:cs="Times New Roman"/>
          <w:lang w:val="sr-Cyrl-RS"/>
        </w:rPr>
        <w:t>додају се речи: „</w:t>
      </w:r>
      <w:r w:rsidR="00E852A1">
        <w:rPr>
          <w:rFonts w:cs="Times New Roman"/>
          <w:lang w:val="sr-Cyrl-RS"/>
        </w:rPr>
        <w:t>и учествује у раду пописних комисија</w:t>
      </w:r>
      <w:r w:rsidR="00E852A1" w:rsidRPr="00E852A1">
        <w:rPr>
          <w:rFonts w:cs="Times New Roman"/>
          <w:lang w:val="sr-Cyrl-RS"/>
        </w:rPr>
        <w:t>“</w:t>
      </w:r>
      <w:r w:rsidR="00E852A1">
        <w:rPr>
          <w:rFonts w:cs="Times New Roman"/>
          <w:lang w:val="sr-Cyrl-RS"/>
        </w:rPr>
        <w:t>.</w:t>
      </w:r>
    </w:p>
    <w:p w14:paraId="36F425AB" w14:textId="7809D279" w:rsidR="007473B5" w:rsidRDefault="007473B5" w:rsidP="007473B5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201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„3“ замењује се бројем „4“</w:t>
      </w:r>
      <w:r w:rsidR="00DC48E5">
        <w:rPr>
          <w:rFonts w:cs="Times New Roman"/>
          <w:lang w:val="sr-Cyrl-RS"/>
        </w:rPr>
        <w:t xml:space="preserve"> и </w:t>
      </w:r>
      <w:r w:rsidR="00DC48E5" w:rsidRPr="001927AF">
        <w:rPr>
          <w:rFonts w:cs="Times New Roman"/>
          <w:bCs/>
          <w:lang w:val="sr-Cyrl-RS"/>
        </w:rPr>
        <w:t>у делу „Опис послова“ после речи</w:t>
      </w:r>
      <w:r w:rsidR="00DC48E5">
        <w:rPr>
          <w:rFonts w:cs="Times New Roman"/>
          <w:bCs/>
          <w:lang w:val="sr-Cyrl-RS"/>
        </w:rPr>
        <w:t>: „</w:t>
      </w:r>
      <w:r w:rsidR="00DC48E5" w:rsidRPr="00F80A03">
        <w:rPr>
          <w:rFonts w:cs="Times New Roman"/>
          <w:lang w:val="sr-Cyrl-RS"/>
        </w:rPr>
        <w:t>спроводи и учествује у пресељењу опреме по захтеву корисника</w:t>
      </w:r>
      <w:r w:rsidR="00DC48E5" w:rsidRPr="00F80A03">
        <w:rPr>
          <w:rFonts w:cs="Times New Roman"/>
          <w:lang w:val="en-US"/>
        </w:rPr>
        <w:t xml:space="preserve"> </w:t>
      </w:r>
      <w:r w:rsidR="00DC48E5" w:rsidRPr="00F80A03">
        <w:rPr>
          <w:rFonts w:cs="Times New Roman"/>
          <w:lang w:val="sr-Cyrl-RS"/>
        </w:rPr>
        <w:t xml:space="preserve">и </w:t>
      </w:r>
      <w:r w:rsidR="00DC48E5" w:rsidRPr="00F80A03">
        <w:rPr>
          <w:rFonts w:eastAsiaTheme="minorHAnsi" w:cs="Times New Roman"/>
          <w:lang w:val="sr-Cyrl-RS"/>
        </w:rPr>
        <w:t>обавештава руковаоце имовином о промена на покретној имовини која је у надлежности Управе</w:t>
      </w:r>
      <w:r w:rsidR="00DC48E5">
        <w:rPr>
          <w:rFonts w:eastAsiaTheme="minorHAnsi" w:cs="Times New Roman"/>
          <w:lang w:val="sr-Cyrl-RS"/>
        </w:rPr>
        <w:t xml:space="preserve">“ </w:t>
      </w:r>
      <w:r w:rsidR="00DC48E5" w:rsidRPr="00DC48E5">
        <w:rPr>
          <w:rFonts w:eastAsiaTheme="minorHAnsi" w:cs="Times New Roman"/>
          <w:lang w:val="sr-Cyrl-RS"/>
        </w:rPr>
        <w:t>додају се речи: „и учествује у раду пописних комисија</w:t>
      </w:r>
      <w:r w:rsidR="00DC48E5">
        <w:rPr>
          <w:rFonts w:eastAsiaTheme="minorHAnsi" w:cs="Times New Roman"/>
          <w:lang w:val="sr-Cyrl-RS"/>
        </w:rPr>
        <w:t xml:space="preserve"> и обавља молерске послове</w:t>
      </w:r>
      <w:r w:rsidR="00DC48E5" w:rsidRPr="00DC48E5">
        <w:rPr>
          <w:rFonts w:eastAsiaTheme="minorHAnsi" w:cs="Times New Roman"/>
          <w:lang w:val="sr-Cyrl-RS"/>
        </w:rPr>
        <w:t>“</w:t>
      </w:r>
      <w:r>
        <w:rPr>
          <w:rFonts w:cs="Times New Roman"/>
          <w:lang w:val="sr-Cyrl-RS"/>
        </w:rPr>
        <w:t>.</w:t>
      </w:r>
    </w:p>
    <w:p w14:paraId="4D178B4F" w14:textId="1B08AA6C" w:rsidR="00DC48E5" w:rsidRDefault="00107E72" w:rsidP="000B3520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202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„4“ замењује се бројем „5“.</w:t>
      </w:r>
    </w:p>
    <w:p w14:paraId="43A8718D" w14:textId="09B99FC9" w:rsidR="00DC48E5" w:rsidRDefault="00DC48E5" w:rsidP="00DC48E5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203</w:t>
      </w:r>
      <w:r w:rsidRPr="00120046">
        <w:rPr>
          <w:rFonts w:cs="Times New Roman"/>
          <w:lang w:val="sr-Cyrl-RS"/>
        </w:rPr>
        <w:t xml:space="preserve">. </w:t>
      </w:r>
      <w:r w:rsidRPr="001927AF">
        <w:rPr>
          <w:rFonts w:cs="Times New Roman"/>
          <w:bCs/>
          <w:lang w:val="sr-Cyrl-RS"/>
        </w:rPr>
        <w:t>у делу „Опис послова“ после речи</w:t>
      </w:r>
      <w:r>
        <w:rPr>
          <w:rFonts w:cs="Times New Roman"/>
          <w:bCs/>
          <w:lang w:val="sr-Cyrl-RS"/>
        </w:rPr>
        <w:t>: „</w:t>
      </w:r>
      <w:r w:rsidRPr="00F80A03">
        <w:rPr>
          <w:rFonts w:cs="Times New Roman"/>
          <w:lang w:val="sr-Cyrl-RS"/>
        </w:rPr>
        <w:t>стара се о пресељењу државних органа</w:t>
      </w:r>
      <w:r>
        <w:rPr>
          <w:rFonts w:eastAsiaTheme="minorHAnsi" w:cs="Times New Roman"/>
          <w:lang w:val="sr-Cyrl-RS"/>
        </w:rPr>
        <w:t xml:space="preserve">“ </w:t>
      </w:r>
      <w:r w:rsidRPr="00DC48E5">
        <w:rPr>
          <w:rFonts w:eastAsiaTheme="minorHAnsi" w:cs="Times New Roman"/>
          <w:lang w:val="sr-Cyrl-RS"/>
        </w:rPr>
        <w:t>додају се речи: „</w:t>
      </w:r>
      <w:r>
        <w:rPr>
          <w:rFonts w:eastAsiaTheme="minorHAnsi" w:cs="Times New Roman"/>
          <w:lang w:val="sr-Cyrl-RS"/>
        </w:rPr>
        <w:t>и обавља молерске послове</w:t>
      </w:r>
      <w:r w:rsidRPr="00DC48E5">
        <w:rPr>
          <w:rFonts w:eastAsiaTheme="minorHAnsi" w:cs="Times New Roman"/>
          <w:lang w:val="sr-Cyrl-RS"/>
        </w:rPr>
        <w:t>“</w:t>
      </w:r>
      <w:r>
        <w:rPr>
          <w:rFonts w:cs="Times New Roman"/>
          <w:lang w:val="sr-Cyrl-RS"/>
        </w:rPr>
        <w:t>.</w:t>
      </w:r>
    </w:p>
    <w:p w14:paraId="3DAB6EA0" w14:textId="148C3CE0" w:rsidR="00DC48E5" w:rsidRDefault="00DC48E5" w:rsidP="00DC48E5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205</w:t>
      </w:r>
      <w:r w:rsidRPr="00120046">
        <w:rPr>
          <w:rFonts w:cs="Times New Roman"/>
          <w:lang w:val="sr-Cyrl-RS"/>
        </w:rPr>
        <w:t xml:space="preserve">. </w:t>
      </w:r>
      <w:r w:rsidRPr="001927AF">
        <w:rPr>
          <w:rFonts w:cs="Times New Roman"/>
          <w:bCs/>
          <w:lang w:val="sr-Cyrl-RS"/>
        </w:rPr>
        <w:t>у делу „Опис послова“ после речи</w:t>
      </w:r>
      <w:r>
        <w:rPr>
          <w:rFonts w:cs="Times New Roman"/>
          <w:bCs/>
          <w:lang w:val="sr-Cyrl-RS"/>
        </w:rPr>
        <w:t>: „</w:t>
      </w:r>
      <w:r w:rsidRPr="00F80A03">
        <w:rPr>
          <w:rFonts w:cs="Times New Roman"/>
          <w:lang w:val="sr-Cyrl-RS"/>
        </w:rPr>
        <w:t>врши унос наруџбеница и потребне улазно/излазне документације по закљученим уговорима у ЕРП</w:t>
      </w:r>
      <w:r>
        <w:rPr>
          <w:rFonts w:eastAsiaTheme="minorHAnsi" w:cs="Times New Roman"/>
          <w:lang w:val="sr-Cyrl-RS"/>
        </w:rPr>
        <w:t xml:space="preserve">“ </w:t>
      </w:r>
      <w:r w:rsidRPr="00DC48E5">
        <w:rPr>
          <w:rFonts w:eastAsiaTheme="minorHAnsi" w:cs="Times New Roman"/>
          <w:lang w:val="sr-Cyrl-RS"/>
        </w:rPr>
        <w:t>додају се речи: „и учествује у раду пописних комисија“</w:t>
      </w:r>
      <w:r>
        <w:rPr>
          <w:rFonts w:cs="Times New Roman"/>
          <w:lang w:val="sr-Cyrl-RS"/>
        </w:rPr>
        <w:t>.</w:t>
      </w:r>
    </w:p>
    <w:p w14:paraId="68F46C36" w14:textId="1985265B" w:rsidR="00183866" w:rsidRDefault="00183866" w:rsidP="00183866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206</w:t>
      </w:r>
      <w:r w:rsidRPr="00120046">
        <w:rPr>
          <w:rFonts w:cs="Times New Roman"/>
          <w:lang w:val="sr-Cyrl-RS"/>
        </w:rPr>
        <w:t xml:space="preserve">. </w:t>
      </w:r>
      <w:r w:rsidRPr="001927AF">
        <w:rPr>
          <w:rFonts w:cs="Times New Roman"/>
          <w:bCs/>
          <w:lang w:val="sr-Cyrl-RS"/>
        </w:rPr>
        <w:t>у делу „Опис послова“ после речи</w:t>
      </w:r>
      <w:r>
        <w:rPr>
          <w:rFonts w:cs="Times New Roman"/>
          <w:bCs/>
          <w:lang w:val="sr-Cyrl-RS"/>
        </w:rPr>
        <w:t>:</w:t>
      </w:r>
      <w:r w:rsidR="00A221DF">
        <w:rPr>
          <w:rFonts w:cs="Times New Roman"/>
          <w:bCs/>
          <w:lang w:val="sr-Cyrl-RS"/>
        </w:rPr>
        <w:t xml:space="preserve"> </w:t>
      </w:r>
      <w:r>
        <w:rPr>
          <w:rFonts w:cs="Times New Roman"/>
          <w:bCs/>
          <w:lang w:val="sr-Cyrl-RS"/>
        </w:rPr>
        <w:t>"</w:t>
      </w:r>
      <w:r w:rsidRPr="00F80A03">
        <w:rPr>
          <w:rFonts w:cs="Times New Roman"/>
          <w:lang w:val="sr-Cyrl-RS"/>
        </w:rPr>
        <w:t>сарађује у инспекцијским прегледима објеката</w:t>
      </w:r>
      <w:r>
        <w:rPr>
          <w:rFonts w:cs="Times New Roman"/>
          <w:lang w:val="sr-Cyrl-RS"/>
        </w:rPr>
        <w:t xml:space="preserve">“ </w:t>
      </w:r>
      <w:r w:rsidRPr="00E852A1">
        <w:rPr>
          <w:rFonts w:cs="Times New Roman"/>
          <w:lang w:val="sr-Cyrl-RS"/>
        </w:rPr>
        <w:t>додају се речи: „</w:t>
      </w:r>
      <w:r>
        <w:rPr>
          <w:rFonts w:cs="Times New Roman"/>
          <w:lang w:val="sr-Cyrl-RS"/>
        </w:rPr>
        <w:t>и учествује у раду пописних комисија</w:t>
      </w:r>
      <w:r w:rsidRPr="00E852A1">
        <w:rPr>
          <w:rFonts w:cs="Times New Roman"/>
          <w:lang w:val="sr-Cyrl-RS"/>
        </w:rPr>
        <w:t>“</w:t>
      </w:r>
      <w:r>
        <w:rPr>
          <w:rFonts w:cs="Times New Roman"/>
          <w:lang w:val="sr-Cyrl-RS"/>
        </w:rPr>
        <w:t>.</w:t>
      </w:r>
    </w:p>
    <w:p w14:paraId="1CA4EBC3" w14:textId="78A172DC" w:rsidR="00DC48E5" w:rsidRDefault="00721C67" w:rsidP="004F731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207</w:t>
      </w:r>
      <w:r w:rsidRPr="00120046">
        <w:rPr>
          <w:rFonts w:cs="Times New Roman"/>
          <w:lang w:val="sr-Cyrl-RS"/>
        </w:rPr>
        <w:t xml:space="preserve">. </w:t>
      </w:r>
      <w:r w:rsidRPr="001927AF">
        <w:rPr>
          <w:rFonts w:cs="Times New Roman"/>
          <w:bCs/>
          <w:lang w:val="sr-Cyrl-RS"/>
        </w:rPr>
        <w:t>у делу</w:t>
      </w:r>
      <w:r w:rsidRPr="00721C67">
        <w:rPr>
          <w:rFonts w:cs="Times New Roman"/>
          <w:lang w:val="sr-Cyrl-RS"/>
        </w:rPr>
        <w:t xml:space="preserve"> </w:t>
      </w:r>
      <w:r w:rsidRPr="001927AF">
        <w:rPr>
          <w:rFonts w:cs="Times New Roman"/>
          <w:bCs/>
          <w:lang w:val="sr-Cyrl-RS"/>
        </w:rPr>
        <w:t>„Опис послова“ после речи</w:t>
      </w:r>
      <w:r>
        <w:rPr>
          <w:rFonts w:cs="Times New Roman"/>
          <w:bCs/>
          <w:lang w:val="sr-Cyrl-RS"/>
        </w:rPr>
        <w:t>: „</w:t>
      </w:r>
      <w:r w:rsidRPr="00F80A03">
        <w:rPr>
          <w:rFonts w:cs="Times New Roman"/>
          <w:lang w:val="sr-Cyrl-RS"/>
        </w:rPr>
        <w:t>спроводи и учествује у пресељењу опреме по захтеву корисника</w:t>
      </w:r>
      <w:r w:rsidRPr="00F80A03">
        <w:rPr>
          <w:rFonts w:cs="Times New Roman"/>
          <w:lang w:val="en-US"/>
        </w:rPr>
        <w:t xml:space="preserve"> </w:t>
      </w:r>
      <w:r w:rsidRPr="00F80A03">
        <w:rPr>
          <w:rFonts w:cs="Times New Roman"/>
          <w:lang w:val="sr-Cyrl-RS"/>
        </w:rPr>
        <w:t xml:space="preserve">и </w:t>
      </w:r>
      <w:r w:rsidRPr="00F80A03">
        <w:rPr>
          <w:rFonts w:eastAsiaTheme="minorHAnsi" w:cs="Times New Roman"/>
          <w:lang w:val="sr-Cyrl-RS"/>
        </w:rPr>
        <w:t>обавештава руковаоце имовином о промена на покретној имовини која је у надлежности Управе</w:t>
      </w:r>
      <w:r>
        <w:rPr>
          <w:rFonts w:eastAsiaTheme="minorHAnsi" w:cs="Times New Roman"/>
          <w:lang w:val="sr-Cyrl-RS"/>
        </w:rPr>
        <w:t xml:space="preserve">“ </w:t>
      </w:r>
      <w:r w:rsidRPr="00DC48E5">
        <w:rPr>
          <w:rFonts w:eastAsiaTheme="minorHAnsi" w:cs="Times New Roman"/>
          <w:lang w:val="sr-Cyrl-RS"/>
        </w:rPr>
        <w:t>додају се речи: „и учествује у раду пописних комисија</w:t>
      </w:r>
      <w:r>
        <w:rPr>
          <w:rFonts w:eastAsiaTheme="minorHAnsi" w:cs="Times New Roman"/>
          <w:lang w:val="sr-Cyrl-RS"/>
        </w:rPr>
        <w:t xml:space="preserve"> и обавља молерске послове</w:t>
      </w:r>
      <w:r w:rsidRPr="00DC48E5">
        <w:rPr>
          <w:rFonts w:eastAsiaTheme="minorHAnsi" w:cs="Times New Roman"/>
          <w:lang w:val="sr-Cyrl-RS"/>
        </w:rPr>
        <w:t>“</w:t>
      </w:r>
      <w:r>
        <w:rPr>
          <w:rFonts w:cs="Times New Roman"/>
          <w:lang w:val="sr-Cyrl-RS"/>
        </w:rPr>
        <w:t>.</w:t>
      </w:r>
    </w:p>
    <w:p w14:paraId="372E38CD" w14:textId="0345E12D" w:rsidR="00721C67" w:rsidRDefault="00721C67" w:rsidP="00721C67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209</w:t>
      </w:r>
      <w:r w:rsidRPr="00120046">
        <w:rPr>
          <w:rFonts w:cs="Times New Roman"/>
          <w:lang w:val="sr-Cyrl-RS"/>
        </w:rPr>
        <w:t>.</w:t>
      </w:r>
      <w:r w:rsidRPr="00721C67">
        <w:rPr>
          <w:rFonts w:cs="Times New Roman"/>
          <w:bCs/>
          <w:lang w:val="sr-Cyrl-RS"/>
        </w:rPr>
        <w:t xml:space="preserve"> </w:t>
      </w:r>
      <w:r w:rsidRPr="001927AF">
        <w:rPr>
          <w:rFonts w:cs="Times New Roman"/>
          <w:bCs/>
          <w:lang w:val="sr-Cyrl-RS"/>
        </w:rPr>
        <w:t>у делу „Опис послова“ после речи</w:t>
      </w:r>
      <w:r>
        <w:rPr>
          <w:rFonts w:cs="Times New Roman"/>
          <w:bCs/>
          <w:lang w:val="sr-Cyrl-RS"/>
        </w:rPr>
        <w:t>: „</w:t>
      </w:r>
      <w:r w:rsidRPr="00F80A03">
        <w:rPr>
          <w:rFonts w:cs="Times New Roman"/>
          <w:lang w:val="sr-Cyrl-RS"/>
        </w:rPr>
        <w:t>стара се о пресељењу државних органа</w:t>
      </w:r>
      <w:r>
        <w:rPr>
          <w:rFonts w:eastAsiaTheme="minorHAnsi" w:cs="Times New Roman"/>
          <w:lang w:val="sr-Cyrl-RS"/>
        </w:rPr>
        <w:t xml:space="preserve">“ </w:t>
      </w:r>
      <w:r w:rsidRPr="00DC48E5">
        <w:rPr>
          <w:rFonts w:eastAsiaTheme="minorHAnsi" w:cs="Times New Roman"/>
          <w:lang w:val="sr-Cyrl-RS"/>
        </w:rPr>
        <w:t>додају се речи: „</w:t>
      </w:r>
      <w:r>
        <w:rPr>
          <w:rFonts w:eastAsiaTheme="minorHAnsi" w:cs="Times New Roman"/>
          <w:lang w:val="sr-Cyrl-RS"/>
        </w:rPr>
        <w:t>и обавља молерске послове</w:t>
      </w:r>
      <w:r w:rsidRPr="00DC48E5">
        <w:rPr>
          <w:rFonts w:eastAsiaTheme="minorHAnsi" w:cs="Times New Roman"/>
          <w:lang w:val="sr-Cyrl-RS"/>
        </w:rPr>
        <w:t>“</w:t>
      </w:r>
      <w:r>
        <w:rPr>
          <w:rFonts w:cs="Times New Roman"/>
          <w:lang w:val="sr-Cyrl-RS"/>
        </w:rPr>
        <w:t>.</w:t>
      </w:r>
    </w:p>
    <w:p w14:paraId="64C06738" w14:textId="07B21162" w:rsidR="00721C67" w:rsidRDefault="00721C67" w:rsidP="004F731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211</w:t>
      </w:r>
      <w:r w:rsidRPr="00120046">
        <w:rPr>
          <w:rFonts w:cs="Times New Roman"/>
          <w:lang w:val="sr-Cyrl-RS"/>
        </w:rPr>
        <w:t>.</w:t>
      </w:r>
      <w:r w:rsidRPr="00721C67">
        <w:rPr>
          <w:rFonts w:cs="Times New Roman"/>
          <w:bCs/>
          <w:lang w:val="sr-Cyrl-RS"/>
        </w:rPr>
        <w:t xml:space="preserve"> </w:t>
      </w:r>
      <w:r w:rsidRPr="001927AF">
        <w:rPr>
          <w:rFonts w:cs="Times New Roman"/>
          <w:bCs/>
          <w:lang w:val="sr-Cyrl-RS"/>
        </w:rPr>
        <w:t>у делу</w:t>
      </w:r>
      <w:r w:rsidRPr="00721C67">
        <w:rPr>
          <w:rFonts w:cs="Times New Roman"/>
          <w:bCs/>
          <w:lang w:val="sr-Cyrl-RS"/>
        </w:rPr>
        <w:t xml:space="preserve"> </w:t>
      </w:r>
      <w:r w:rsidRPr="001927AF">
        <w:rPr>
          <w:rFonts w:cs="Times New Roman"/>
          <w:bCs/>
          <w:lang w:val="sr-Cyrl-RS"/>
        </w:rPr>
        <w:t>„Опис послова“ после речи</w:t>
      </w:r>
      <w:r>
        <w:rPr>
          <w:rFonts w:cs="Times New Roman"/>
          <w:bCs/>
          <w:lang w:val="sr-Cyrl-RS"/>
        </w:rPr>
        <w:t>: „</w:t>
      </w:r>
      <w:r w:rsidRPr="00F80A03">
        <w:rPr>
          <w:rFonts w:cs="Times New Roman"/>
          <w:lang w:val="sr-Cyrl-RS"/>
        </w:rPr>
        <w:t>спроводи и учествује у пресељењу опреме по захтеву корисника</w:t>
      </w:r>
      <w:r>
        <w:rPr>
          <w:rFonts w:eastAsiaTheme="minorHAnsi" w:cs="Times New Roman"/>
          <w:lang w:val="sr-Cyrl-RS"/>
        </w:rPr>
        <w:t xml:space="preserve">“ </w:t>
      </w:r>
      <w:r w:rsidRPr="00DC48E5">
        <w:rPr>
          <w:rFonts w:eastAsiaTheme="minorHAnsi" w:cs="Times New Roman"/>
          <w:lang w:val="sr-Cyrl-RS"/>
        </w:rPr>
        <w:t>додају се речи: „и учествује у раду пописних комисија</w:t>
      </w:r>
      <w:r>
        <w:rPr>
          <w:rFonts w:eastAsiaTheme="minorHAnsi" w:cs="Times New Roman"/>
          <w:lang w:val="sr-Cyrl-RS"/>
        </w:rPr>
        <w:t xml:space="preserve"> и обавља молерске послове</w:t>
      </w:r>
      <w:r w:rsidRPr="00DC48E5">
        <w:rPr>
          <w:rFonts w:eastAsiaTheme="minorHAnsi" w:cs="Times New Roman"/>
          <w:lang w:val="sr-Cyrl-RS"/>
        </w:rPr>
        <w:t>“</w:t>
      </w:r>
      <w:r>
        <w:rPr>
          <w:rFonts w:cs="Times New Roman"/>
          <w:lang w:val="sr-Cyrl-RS"/>
        </w:rPr>
        <w:t>.</w:t>
      </w:r>
    </w:p>
    <w:p w14:paraId="66EC04FD" w14:textId="4C601225" w:rsidR="004F7319" w:rsidRDefault="00C5088A" w:rsidP="004F731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4F7319">
        <w:rPr>
          <w:rFonts w:cs="Times New Roman"/>
          <w:lang w:val="sr-Cyrl-RS"/>
        </w:rPr>
        <w:tab/>
      </w:r>
      <w:r w:rsidR="004F7319" w:rsidRPr="00120046">
        <w:rPr>
          <w:rFonts w:cs="Times New Roman"/>
          <w:lang w:val="sr-Cyrl-RS"/>
        </w:rPr>
        <w:t xml:space="preserve">Код радног места под редним бројем </w:t>
      </w:r>
      <w:r w:rsidR="004F7319">
        <w:rPr>
          <w:rFonts w:cs="Times New Roman"/>
          <w:lang w:val="sr-Cyrl-RS"/>
        </w:rPr>
        <w:t>212</w:t>
      </w:r>
      <w:r w:rsidR="004F7319" w:rsidRPr="00120046">
        <w:rPr>
          <w:rFonts w:cs="Times New Roman"/>
          <w:lang w:val="sr-Cyrl-RS"/>
        </w:rPr>
        <w:t xml:space="preserve">. </w:t>
      </w:r>
      <w:r w:rsidR="004F7319">
        <w:rPr>
          <w:rFonts w:cs="Times New Roman"/>
          <w:lang w:val="sr-Cyrl-RS"/>
        </w:rPr>
        <w:t>број „4“ замењује се бројем „5“.</w:t>
      </w:r>
    </w:p>
    <w:p w14:paraId="3ADA8161" w14:textId="4B97E464" w:rsidR="00721C67" w:rsidRDefault="004F7319" w:rsidP="00721C67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213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„2“ замењује се бројем „1“</w:t>
      </w:r>
      <w:r w:rsidR="00721C67">
        <w:rPr>
          <w:rFonts w:cs="Times New Roman"/>
          <w:lang w:val="sr-Cyrl-RS"/>
        </w:rPr>
        <w:t xml:space="preserve"> и </w:t>
      </w:r>
      <w:r w:rsidR="00721C67" w:rsidRPr="001927AF">
        <w:rPr>
          <w:rFonts w:cs="Times New Roman"/>
          <w:bCs/>
          <w:lang w:val="sr-Cyrl-RS"/>
        </w:rPr>
        <w:t>у делу „Опис послова“ после речи</w:t>
      </w:r>
      <w:r w:rsidR="00721C67">
        <w:rPr>
          <w:rFonts w:cs="Times New Roman"/>
          <w:bCs/>
          <w:lang w:val="sr-Cyrl-RS"/>
        </w:rPr>
        <w:t>: „</w:t>
      </w:r>
      <w:r w:rsidR="00721C67" w:rsidRPr="00F80A03">
        <w:rPr>
          <w:rFonts w:cs="Times New Roman"/>
          <w:lang w:val="sr-Cyrl-RS"/>
        </w:rPr>
        <w:t>стара се о пресељењу државних органа</w:t>
      </w:r>
      <w:r w:rsidR="00721C67">
        <w:rPr>
          <w:rFonts w:eastAsiaTheme="minorHAnsi" w:cs="Times New Roman"/>
          <w:lang w:val="sr-Cyrl-RS"/>
        </w:rPr>
        <w:t xml:space="preserve">“ </w:t>
      </w:r>
      <w:r w:rsidR="00721C67" w:rsidRPr="00DC48E5">
        <w:rPr>
          <w:rFonts w:eastAsiaTheme="minorHAnsi" w:cs="Times New Roman"/>
          <w:lang w:val="sr-Cyrl-RS"/>
        </w:rPr>
        <w:t>додају се речи: „</w:t>
      </w:r>
      <w:r w:rsidR="00721C67">
        <w:rPr>
          <w:rFonts w:eastAsiaTheme="minorHAnsi" w:cs="Times New Roman"/>
          <w:lang w:val="sr-Cyrl-RS"/>
        </w:rPr>
        <w:t>и обавља молерске послове</w:t>
      </w:r>
      <w:r w:rsidR="00721C67" w:rsidRPr="00DC48E5">
        <w:rPr>
          <w:rFonts w:eastAsiaTheme="minorHAnsi" w:cs="Times New Roman"/>
          <w:lang w:val="sr-Cyrl-RS"/>
        </w:rPr>
        <w:t>“</w:t>
      </w:r>
      <w:r w:rsidR="00721C67">
        <w:rPr>
          <w:rFonts w:cs="Times New Roman"/>
          <w:lang w:val="sr-Cyrl-RS"/>
        </w:rPr>
        <w:t>.</w:t>
      </w:r>
    </w:p>
    <w:p w14:paraId="05C063F9" w14:textId="225FD150" w:rsidR="001F20A5" w:rsidRDefault="004F7319" w:rsidP="004F731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</w:p>
    <w:p w14:paraId="50EDACE6" w14:textId="77777777" w:rsidR="001F20A5" w:rsidRDefault="001F20A5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br w:type="page"/>
      </w:r>
    </w:p>
    <w:p w14:paraId="2BF2F2F8" w14:textId="77777777" w:rsidR="004F7319" w:rsidRDefault="004F7319" w:rsidP="004F7319">
      <w:pPr>
        <w:ind w:hanging="11"/>
        <w:rPr>
          <w:rFonts w:cs="Times New Roman"/>
          <w:lang w:val="sr-Cyrl-RS"/>
        </w:rPr>
      </w:pPr>
    </w:p>
    <w:p w14:paraId="3E0577F8" w14:textId="11635BFF" w:rsidR="004F7319" w:rsidRDefault="004F7319" w:rsidP="004F731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>Радно место под редним бројем 214. мења се и гласи:</w:t>
      </w: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34"/>
        <w:gridCol w:w="7331"/>
      </w:tblGrid>
      <w:tr w:rsidR="004F7319" w:rsidRPr="00F80A03" w14:paraId="27FE3FCD" w14:textId="77777777" w:rsidTr="007E0171">
        <w:trPr>
          <w:cantSplit/>
          <w:trHeight w:val="244"/>
        </w:trPr>
        <w:tc>
          <w:tcPr>
            <w:tcW w:w="934" w:type="dxa"/>
          </w:tcPr>
          <w:p w14:paraId="72D83ABC" w14:textId="4C83149C" w:rsidR="004F7319" w:rsidRPr="00F423FE" w:rsidRDefault="004F7319" w:rsidP="007E0171">
            <w:pPr>
              <w:widowControl w:val="0"/>
              <w:tabs>
                <w:tab w:val="left" w:pos="718"/>
                <w:tab w:val="left" w:pos="1985"/>
              </w:tabs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„214</w:t>
            </w:r>
            <w:r w:rsidRPr="00F423FE">
              <w:rPr>
                <w:rFonts w:cs="Times New Roman"/>
                <w:lang w:val="sr-Cyrl-RS"/>
              </w:rPr>
              <w:br w:type="page"/>
            </w:r>
            <w:r>
              <w:rPr>
                <w:rFonts w:cs="Times New Roman"/>
                <w:lang w:val="sr-Cyrl-RS"/>
              </w:rPr>
              <w:t>.</w:t>
            </w:r>
          </w:p>
        </w:tc>
        <w:tc>
          <w:tcPr>
            <w:tcW w:w="7331" w:type="dxa"/>
          </w:tcPr>
          <w:p w14:paraId="6C522FBC" w14:textId="77777777" w:rsidR="004F7319" w:rsidRPr="00F80A03" w:rsidRDefault="004F7319" w:rsidP="007E0171">
            <w:pPr>
              <w:widowControl w:val="0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>Начелник Одељења</w:t>
            </w:r>
          </w:p>
        </w:tc>
      </w:tr>
      <w:tr w:rsidR="004F7319" w:rsidRPr="00F80A03" w14:paraId="11B823CE" w14:textId="77777777" w:rsidTr="007E0171">
        <w:trPr>
          <w:cantSplit/>
        </w:trPr>
        <w:tc>
          <w:tcPr>
            <w:tcW w:w="934" w:type="dxa"/>
          </w:tcPr>
          <w:p w14:paraId="5FE262BA" w14:textId="77777777" w:rsidR="004F7319" w:rsidRPr="00F80A03" w:rsidRDefault="004F7319" w:rsidP="007E0171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331" w:type="dxa"/>
          </w:tcPr>
          <w:p w14:paraId="0AF26FD0" w14:textId="77777777" w:rsidR="004F7319" w:rsidRPr="00F80A03" w:rsidRDefault="004F7319" w:rsidP="007E0171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Виши с</w:t>
            </w:r>
            <w:r w:rsidRPr="00F80A03">
              <w:rPr>
                <w:rFonts w:cs="Times New Roman"/>
                <w:lang w:val="sr-Cyrl-RS"/>
              </w:rPr>
              <w:t>аветник 1</w:t>
            </w:r>
          </w:p>
        </w:tc>
      </w:tr>
    </w:tbl>
    <w:p w14:paraId="604253E0" w14:textId="29FD6424" w:rsidR="000B3520" w:rsidRDefault="000B3520" w:rsidP="004F7319">
      <w:pPr>
        <w:spacing w:line="256" w:lineRule="auto"/>
        <w:jc w:val="left"/>
        <w:rPr>
          <w:rFonts w:cs="Times New Roman"/>
          <w:lang w:val="sr-Cyrl-RS"/>
        </w:rPr>
      </w:pPr>
    </w:p>
    <w:p w14:paraId="713387C9" w14:textId="77777777" w:rsidR="00710685" w:rsidRDefault="004F7319" w:rsidP="00710685">
      <w:pPr>
        <w:tabs>
          <w:tab w:val="clear" w:pos="1440"/>
        </w:tabs>
        <w:spacing w:line="259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</w:p>
    <w:p w14:paraId="7B989151" w14:textId="731E6C74" w:rsidR="00EE40E9" w:rsidRPr="00F80A03" w:rsidRDefault="00EE40E9" w:rsidP="00710685">
      <w:pPr>
        <w:tabs>
          <w:tab w:val="clear" w:pos="1440"/>
        </w:tabs>
        <w:spacing w:line="259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руководи, планира, усмерава и надзире рад запослених у Одељењу;</w:t>
      </w:r>
    </w:p>
    <w:p w14:paraId="270BB85A" w14:textId="77777777" w:rsidR="00EE40E9" w:rsidRPr="00F80A03" w:rsidRDefault="00EE40E9" w:rsidP="00710685">
      <w:pPr>
        <w:tabs>
          <w:tab w:val="left" w:pos="1134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прати и процењује потребе за извођењем радова на инвестиционом и текућем одржавању објеката у складу са потребама и захтевима републичких органа и финансијским средствима и утврђује приоритете у извођењу радова; </w:t>
      </w:r>
    </w:p>
    <w:p w14:paraId="07AC2C24" w14:textId="77777777" w:rsidR="00EE40E9" w:rsidRPr="00F80A03" w:rsidRDefault="00EE40E9" w:rsidP="00EE40E9">
      <w:pPr>
        <w:tabs>
          <w:tab w:val="left" w:pos="1134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стара се о прибављању потребних дозвола и сагласности за извођење радова; </w:t>
      </w:r>
    </w:p>
    <w:p w14:paraId="73261394" w14:textId="77777777" w:rsidR="00EE40E9" w:rsidRPr="00F80A03" w:rsidRDefault="00EE40E9" w:rsidP="00EE40E9">
      <w:pPr>
        <w:tabs>
          <w:tab w:val="clear" w:pos="1440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стара се о припреми, прикупљању и чувању пројектне документације и аналитичких података, као и о припреми потребне техничке документације за потребе спровођења поступака набавки;</w:t>
      </w:r>
    </w:p>
    <w:p w14:paraId="16C9FEF1" w14:textId="77777777" w:rsidR="00EE40E9" w:rsidRPr="00F80A03" w:rsidRDefault="00EE40E9" w:rsidP="00EE40E9">
      <w:pPr>
        <w:tabs>
          <w:tab w:val="left" w:pos="1134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стара се о спровођењу надзора над извођењем радова, пријему изведених радова и контролише изведене радове; </w:t>
      </w:r>
    </w:p>
    <w:p w14:paraId="5E4625DC" w14:textId="1BD56C97" w:rsidR="00EE40E9" w:rsidRPr="00F80A03" w:rsidRDefault="00EE40E9" w:rsidP="00EE40E9">
      <w:pPr>
        <w:tabs>
          <w:tab w:val="left" w:pos="1134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врши контролу и оверу рачуна у складу са склопљеним уговорима</w:t>
      </w:r>
      <w:r w:rsidR="00845867">
        <w:rPr>
          <w:rFonts w:cs="Times New Roman"/>
          <w:lang w:val="sr-Cyrl-RS"/>
        </w:rPr>
        <w:t xml:space="preserve"> </w:t>
      </w:r>
      <w:r w:rsidR="00845867" w:rsidRPr="00845867">
        <w:rPr>
          <w:rFonts w:cs="Times New Roman"/>
          <w:lang w:val="sr-Cyrl-RS"/>
        </w:rPr>
        <w:t>и прати реализацију закључених Уговора</w:t>
      </w:r>
      <w:r w:rsidRPr="00F80A03">
        <w:rPr>
          <w:rFonts w:cs="Times New Roman"/>
          <w:lang w:val="sr-Cyrl-RS"/>
        </w:rPr>
        <w:t>;</w:t>
      </w:r>
    </w:p>
    <w:p w14:paraId="44275F9C" w14:textId="7BEAA60D" w:rsidR="00EE40E9" w:rsidRPr="00F80A03" w:rsidRDefault="00EE40E9" w:rsidP="00EE40E9">
      <w:pPr>
        <w:tabs>
          <w:tab w:val="left" w:pos="1134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учествује у раду комисија за спровођење поступака набавки и комисија за примопредају радова и пријем опреме</w:t>
      </w:r>
      <w:r w:rsidR="0071377F">
        <w:rPr>
          <w:rFonts w:cs="Times New Roman"/>
          <w:lang w:val="sr-Cyrl-RS"/>
        </w:rPr>
        <w:t xml:space="preserve"> и прати реализацију </w:t>
      </w:r>
      <w:r w:rsidR="003303AD" w:rsidRPr="00845867">
        <w:rPr>
          <w:rFonts w:cs="Times New Roman"/>
          <w:lang w:val="sr-Cyrl-RS"/>
        </w:rPr>
        <w:t>закључених Уговора</w:t>
      </w:r>
      <w:r w:rsidRPr="00F80A03">
        <w:rPr>
          <w:rFonts w:cs="Times New Roman"/>
          <w:lang w:val="sr-Cyrl-RS"/>
        </w:rPr>
        <w:t>;</w:t>
      </w:r>
    </w:p>
    <w:p w14:paraId="358BB2B9" w14:textId="77777777" w:rsidR="00EE40E9" w:rsidRPr="00F80A03" w:rsidRDefault="00EE40E9" w:rsidP="00EE40E9">
      <w:pPr>
        <w:tabs>
          <w:tab w:val="left" w:pos="1134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припрема и израђује извештаје из области инвестиционог и текућег одржавања;</w:t>
      </w:r>
    </w:p>
    <w:p w14:paraId="4B542EE2" w14:textId="77777777" w:rsidR="00EE40E9" w:rsidRPr="00F80A03" w:rsidRDefault="00EE40E9" w:rsidP="00EE40E9">
      <w:pPr>
        <w:tabs>
          <w:tab w:val="left" w:pos="1134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учествује у процесима који су у вези са стручним усавршавањем државних службеника у Одељењу;</w:t>
      </w:r>
    </w:p>
    <w:p w14:paraId="27D3C029" w14:textId="77977F79" w:rsidR="004F7319" w:rsidRPr="00F80A03" w:rsidRDefault="00EE40E9" w:rsidP="00EE40E9">
      <w:pPr>
        <w:tabs>
          <w:tab w:val="clear" w:pos="1440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обавља друге послове по налогу помоћника директора.</w:t>
      </w:r>
      <w:r w:rsidR="004F7319" w:rsidRPr="00F80A03">
        <w:rPr>
          <w:rFonts w:cs="Times New Roman"/>
          <w:lang w:val="sr-Cyrl-RS"/>
        </w:rPr>
        <w:t xml:space="preserve">  </w:t>
      </w:r>
    </w:p>
    <w:p w14:paraId="391E322D" w14:textId="017FAA82" w:rsidR="004F7319" w:rsidRPr="00AF7752" w:rsidRDefault="004F7319" w:rsidP="004F7319">
      <w:pPr>
        <w:spacing w:line="256" w:lineRule="auto"/>
        <w:rPr>
          <w:rFonts w:cs="Times New Roman"/>
          <w:lang w:val="sr-Cyrl-RS"/>
        </w:rPr>
      </w:pPr>
    </w:p>
    <w:p w14:paraId="48E359D2" w14:textId="77777777" w:rsidR="004F7319" w:rsidRPr="00F80A03" w:rsidRDefault="004F7319" w:rsidP="004F7319">
      <w:pPr>
        <w:tabs>
          <w:tab w:val="left" w:pos="860"/>
        </w:tabs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54F9A0D5" w14:textId="43A8714F" w:rsidR="00B303A2" w:rsidRDefault="004F7319" w:rsidP="004F7319">
      <w:pPr>
        <w:ind w:hanging="11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 </w:t>
      </w:r>
      <w:r w:rsidR="00EE40E9" w:rsidRPr="00F80A03">
        <w:rPr>
          <w:rFonts w:cs="Times New Roman"/>
          <w:lang w:val="sr-Cyrl-RS"/>
        </w:rPr>
        <w:t>Стечено високо образовање из стручне области грађевинско, машинско инжењерство, електротехничко инжењерство</w:t>
      </w:r>
      <w:r w:rsidR="00EE40E9">
        <w:rPr>
          <w:rFonts w:cs="Times New Roman"/>
          <w:lang w:val="sr-Cyrl-RS"/>
        </w:rPr>
        <w:t>,</w:t>
      </w:r>
      <w:r w:rsidR="00EE40E9" w:rsidRPr="00F80A03">
        <w:rPr>
          <w:rFonts w:cs="Times New Roman"/>
          <w:lang w:val="sr-Cyrl-RS"/>
        </w:rPr>
        <w:t xml:space="preserve"> архитектура</w:t>
      </w:r>
      <w:r w:rsidR="00EE40E9">
        <w:rPr>
          <w:rFonts w:cs="Times New Roman"/>
          <w:lang w:val="sr-Cyrl-RS"/>
        </w:rPr>
        <w:t xml:space="preserve"> или економске науке</w:t>
      </w:r>
      <w:r w:rsidR="00EE40E9" w:rsidRPr="00F80A03">
        <w:rPr>
          <w:rFonts w:cs="Times New Roman"/>
          <w:lang w:val="sr-Cyrl-RS"/>
        </w:rPr>
        <w:t xml:space="preserve"> </w:t>
      </w:r>
      <w:r w:rsidRPr="00F80A03">
        <w:rPr>
          <w:rFonts w:cs="Times New Roman"/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rFonts w:cs="Times New Roman"/>
          <w:lang w:val="sr-Latn-RS"/>
        </w:rPr>
        <w:t xml:space="preserve"> </w:t>
      </w:r>
      <w:r w:rsidRPr="00F80A03">
        <w:rPr>
          <w:rFonts w:cs="Times New Roman"/>
          <w:lang w:val="sr-Cyrl-RS"/>
        </w:rPr>
        <w:t xml:space="preserve">односно на основним студијама у трајању од најмање четири године или специјалистичким студијама на факултету, најмање </w:t>
      </w:r>
      <w:r>
        <w:rPr>
          <w:rFonts w:cs="Times New Roman"/>
          <w:lang w:val="sr-Cyrl-RS"/>
        </w:rPr>
        <w:t>пет</w:t>
      </w:r>
      <w:r w:rsidRPr="00F80A03">
        <w:rPr>
          <w:rFonts w:cs="Times New Roman"/>
          <w:lang w:val="sr-Cyrl-RS"/>
        </w:rPr>
        <w:t xml:space="preserve"> годин</w:t>
      </w:r>
      <w:r>
        <w:rPr>
          <w:rFonts w:cs="Times New Roman"/>
          <w:lang w:val="sr-Cyrl-RS"/>
        </w:rPr>
        <w:t>а</w:t>
      </w:r>
      <w:r w:rsidRPr="00F80A03">
        <w:rPr>
          <w:rFonts w:cs="Times New Roman"/>
          <w:lang w:val="sr-Cyrl-RS"/>
        </w:rPr>
        <w:t xml:space="preserve">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69FA757F" w14:textId="40712DE0" w:rsidR="00710685" w:rsidRDefault="00D47652" w:rsidP="004F731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215</w:t>
      </w:r>
      <w:r w:rsidRPr="00C214BC">
        <w:rPr>
          <w:rFonts w:cs="Times New Roman"/>
          <w:lang w:val="sr-Cyrl-RS"/>
        </w:rPr>
        <w:t xml:space="preserve">. </w:t>
      </w:r>
      <w:r w:rsidR="00845867" w:rsidRPr="00845867">
        <w:rPr>
          <w:rFonts w:cs="Times New Roman"/>
          <w:lang w:val="sr-Cyrl-RS"/>
        </w:rPr>
        <w:t>у делу „Опис послова“ после речи</w:t>
      </w:r>
      <w:r w:rsidR="00845867">
        <w:rPr>
          <w:rFonts w:cs="Times New Roman"/>
          <w:lang w:val="sr-Cyrl-RS"/>
        </w:rPr>
        <w:t>: “</w:t>
      </w:r>
      <w:r w:rsidR="00845867" w:rsidRPr="00845867">
        <w:rPr>
          <w:rFonts w:cs="Times New Roman"/>
          <w:lang w:val="sr-Cyrl-RS"/>
        </w:rPr>
        <w:t xml:space="preserve"> </w:t>
      </w:r>
      <w:r w:rsidR="00845867" w:rsidRPr="00F80A03">
        <w:rPr>
          <w:rFonts w:cs="Times New Roman"/>
          <w:lang w:val="sr-Cyrl-RS"/>
        </w:rPr>
        <w:t>координира динамику реализације планираних активности са корисницима објеката</w:t>
      </w:r>
      <w:r w:rsidR="00845867">
        <w:rPr>
          <w:rFonts w:cs="Times New Roman"/>
          <w:lang w:val="sr-Cyrl-RS"/>
        </w:rPr>
        <w:t xml:space="preserve">“, </w:t>
      </w:r>
      <w:r w:rsidR="00845867" w:rsidRPr="00845867">
        <w:rPr>
          <w:rFonts w:cs="Times New Roman"/>
          <w:lang w:val="sr-Cyrl-RS"/>
        </w:rPr>
        <w:t>додају се речи: „и прати реализацију закључених Уговора“</w:t>
      </w:r>
      <w:r w:rsidR="00845867">
        <w:rPr>
          <w:rFonts w:cs="Times New Roman"/>
          <w:lang w:val="sr-Cyrl-RS"/>
        </w:rPr>
        <w:t xml:space="preserve"> и </w:t>
      </w:r>
      <w:r w:rsidRPr="00C214BC">
        <w:rPr>
          <w:rFonts w:cs="Times New Roman"/>
          <w:lang w:val="sr-Cyrl-RS"/>
        </w:rPr>
        <w:t>део „Услови“ мењају се и гласе:</w:t>
      </w:r>
      <w:r w:rsidR="00D14440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Стечено високо образовање из научне, односно стручне области у оквиру образовно научног поља друштвено-хуманистичких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50F9D2E6" w14:textId="77777777" w:rsidR="00710685" w:rsidRDefault="00710685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br w:type="page"/>
      </w:r>
    </w:p>
    <w:p w14:paraId="375C637F" w14:textId="3A8F099A" w:rsidR="00721C67" w:rsidRDefault="00721C67" w:rsidP="004F731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217</w:t>
      </w:r>
      <w:r w:rsidRPr="00120046">
        <w:rPr>
          <w:rFonts w:cs="Times New Roman"/>
          <w:lang w:val="sr-Cyrl-RS"/>
        </w:rPr>
        <w:t>.</w:t>
      </w:r>
      <w:r w:rsidRPr="00721C67">
        <w:rPr>
          <w:rFonts w:cs="Times New Roman"/>
          <w:bCs/>
          <w:lang w:val="sr-Cyrl-RS"/>
        </w:rPr>
        <w:t xml:space="preserve"> </w:t>
      </w:r>
      <w:r w:rsidRPr="001927AF">
        <w:rPr>
          <w:rFonts w:cs="Times New Roman"/>
          <w:bCs/>
          <w:lang w:val="sr-Cyrl-RS"/>
        </w:rPr>
        <w:t>у делу</w:t>
      </w:r>
      <w:r w:rsidRPr="00721C67">
        <w:rPr>
          <w:rFonts w:cs="Times New Roman"/>
          <w:bCs/>
          <w:lang w:val="sr-Cyrl-RS"/>
        </w:rPr>
        <w:t xml:space="preserve"> </w:t>
      </w:r>
      <w:r w:rsidRPr="001927AF">
        <w:rPr>
          <w:rFonts w:cs="Times New Roman"/>
          <w:bCs/>
          <w:lang w:val="sr-Cyrl-RS"/>
        </w:rPr>
        <w:t>„Опис послова“ после речи</w:t>
      </w:r>
      <w:r>
        <w:rPr>
          <w:rFonts w:cs="Times New Roman"/>
          <w:bCs/>
          <w:lang w:val="sr-Cyrl-RS"/>
        </w:rPr>
        <w:t>: „</w:t>
      </w:r>
      <w:r w:rsidRPr="00F80A03">
        <w:rPr>
          <w:rFonts w:cs="Times New Roman"/>
          <w:lang w:val="sr-Cyrl-RS"/>
        </w:rPr>
        <w:t>спроводи и учествује у пресељењу опреме по захтеву корисника</w:t>
      </w:r>
      <w:r w:rsidRPr="00F80A03">
        <w:rPr>
          <w:rFonts w:cs="Times New Roman"/>
          <w:lang w:val="en-US"/>
        </w:rPr>
        <w:t xml:space="preserve"> </w:t>
      </w:r>
      <w:r w:rsidRPr="00F80A03">
        <w:rPr>
          <w:rFonts w:cs="Times New Roman"/>
          <w:lang w:val="sr-Cyrl-RS"/>
        </w:rPr>
        <w:t xml:space="preserve">и </w:t>
      </w:r>
      <w:r w:rsidRPr="00F80A03">
        <w:rPr>
          <w:rFonts w:eastAsiaTheme="minorHAnsi" w:cs="Times New Roman"/>
          <w:lang w:val="sr-Cyrl-RS"/>
        </w:rPr>
        <w:t>обавештава руковаоце имовином о промена на покретној имовини која је у надлежности Управе</w:t>
      </w:r>
      <w:r>
        <w:rPr>
          <w:rFonts w:eastAsiaTheme="minorHAnsi" w:cs="Times New Roman"/>
          <w:lang w:val="sr-Cyrl-RS"/>
        </w:rPr>
        <w:t xml:space="preserve">“ </w:t>
      </w:r>
      <w:r w:rsidRPr="00DC48E5">
        <w:rPr>
          <w:rFonts w:eastAsiaTheme="minorHAnsi" w:cs="Times New Roman"/>
          <w:lang w:val="sr-Cyrl-RS"/>
        </w:rPr>
        <w:t>додају се речи: „и учествује у раду пописних комисија</w:t>
      </w:r>
      <w:r>
        <w:rPr>
          <w:rFonts w:eastAsiaTheme="minorHAnsi" w:cs="Times New Roman"/>
          <w:lang w:val="sr-Cyrl-RS"/>
        </w:rPr>
        <w:t xml:space="preserve"> и обавља молерске послове</w:t>
      </w:r>
      <w:r w:rsidRPr="00DC48E5">
        <w:rPr>
          <w:rFonts w:eastAsiaTheme="minorHAnsi" w:cs="Times New Roman"/>
          <w:lang w:val="sr-Cyrl-RS"/>
        </w:rPr>
        <w:t>“</w:t>
      </w:r>
      <w:r>
        <w:rPr>
          <w:rFonts w:cs="Times New Roman"/>
          <w:lang w:val="sr-Cyrl-RS"/>
        </w:rPr>
        <w:t>.</w:t>
      </w:r>
    </w:p>
    <w:p w14:paraId="46265450" w14:textId="2E5A49FF" w:rsidR="00721C67" w:rsidRDefault="00721C67" w:rsidP="00721C67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219</w:t>
      </w:r>
      <w:r w:rsidRPr="00120046">
        <w:rPr>
          <w:rFonts w:cs="Times New Roman"/>
          <w:lang w:val="sr-Cyrl-RS"/>
        </w:rPr>
        <w:t>.</w:t>
      </w:r>
      <w:r w:rsidRPr="00721C67">
        <w:rPr>
          <w:rFonts w:cs="Times New Roman"/>
          <w:bCs/>
          <w:lang w:val="sr-Cyrl-RS"/>
        </w:rPr>
        <w:t xml:space="preserve"> </w:t>
      </w:r>
      <w:r w:rsidRPr="001927AF">
        <w:rPr>
          <w:rFonts w:cs="Times New Roman"/>
          <w:bCs/>
          <w:lang w:val="sr-Cyrl-RS"/>
        </w:rPr>
        <w:t>у делу</w:t>
      </w:r>
      <w:r w:rsidRPr="00721C67">
        <w:rPr>
          <w:rFonts w:cs="Times New Roman"/>
          <w:lang w:val="sr-Cyrl-RS"/>
        </w:rPr>
        <w:t xml:space="preserve"> </w:t>
      </w:r>
      <w:r w:rsidRPr="001927AF">
        <w:rPr>
          <w:rFonts w:cs="Times New Roman"/>
          <w:bCs/>
          <w:lang w:val="sr-Cyrl-RS"/>
        </w:rPr>
        <w:t>„Опис послова“ после речи</w:t>
      </w:r>
      <w:r>
        <w:rPr>
          <w:rFonts w:cs="Times New Roman"/>
          <w:bCs/>
          <w:lang w:val="sr-Cyrl-RS"/>
        </w:rPr>
        <w:t>: „</w:t>
      </w:r>
      <w:r w:rsidRPr="00F80A03">
        <w:rPr>
          <w:rFonts w:cs="Times New Roman"/>
          <w:lang w:val="sr-Cyrl-RS"/>
        </w:rPr>
        <w:t>стара се о пресељењу државних органа</w:t>
      </w:r>
      <w:r>
        <w:rPr>
          <w:rFonts w:eastAsiaTheme="minorHAnsi" w:cs="Times New Roman"/>
          <w:lang w:val="sr-Cyrl-RS"/>
        </w:rPr>
        <w:t xml:space="preserve">“ </w:t>
      </w:r>
      <w:r w:rsidRPr="00DC48E5">
        <w:rPr>
          <w:rFonts w:eastAsiaTheme="minorHAnsi" w:cs="Times New Roman"/>
          <w:lang w:val="sr-Cyrl-RS"/>
        </w:rPr>
        <w:t>додају се речи: „</w:t>
      </w:r>
      <w:r>
        <w:rPr>
          <w:rFonts w:eastAsiaTheme="minorHAnsi" w:cs="Times New Roman"/>
          <w:lang w:val="sr-Cyrl-RS"/>
        </w:rPr>
        <w:t>и обавља молерске послове</w:t>
      </w:r>
      <w:r w:rsidRPr="00DC48E5">
        <w:rPr>
          <w:rFonts w:eastAsiaTheme="minorHAnsi" w:cs="Times New Roman"/>
          <w:lang w:val="sr-Cyrl-RS"/>
        </w:rPr>
        <w:t>“</w:t>
      </w:r>
      <w:r>
        <w:rPr>
          <w:rFonts w:cs="Times New Roman"/>
          <w:lang w:val="sr-Cyrl-RS"/>
        </w:rPr>
        <w:t>.</w:t>
      </w:r>
    </w:p>
    <w:p w14:paraId="3797A57B" w14:textId="0669C2CF" w:rsidR="00721C67" w:rsidRDefault="00721C67" w:rsidP="004F731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221</w:t>
      </w:r>
      <w:r w:rsidRPr="00120046">
        <w:rPr>
          <w:rFonts w:cs="Times New Roman"/>
          <w:lang w:val="sr-Cyrl-RS"/>
        </w:rPr>
        <w:t>.</w:t>
      </w:r>
      <w:r w:rsidRPr="00721C67">
        <w:rPr>
          <w:rFonts w:cs="Times New Roman"/>
          <w:bCs/>
          <w:lang w:val="sr-Cyrl-RS"/>
        </w:rPr>
        <w:t xml:space="preserve"> </w:t>
      </w:r>
      <w:r w:rsidRPr="001927AF">
        <w:rPr>
          <w:rFonts w:cs="Times New Roman"/>
          <w:bCs/>
          <w:lang w:val="sr-Cyrl-RS"/>
        </w:rPr>
        <w:t>у делу</w:t>
      </w:r>
      <w:r w:rsidRPr="00721C67">
        <w:rPr>
          <w:rFonts w:cs="Times New Roman"/>
          <w:lang w:val="sr-Cyrl-RS"/>
        </w:rPr>
        <w:t xml:space="preserve"> </w:t>
      </w:r>
      <w:r w:rsidRPr="001927AF">
        <w:rPr>
          <w:rFonts w:cs="Times New Roman"/>
          <w:bCs/>
          <w:lang w:val="sr-Cyrl-RS"/>
        </w:rPr>
        <w:t>„Опис послова“ после речи</w:t>
      </w:r>
      <w:r>
        <w:rPr>
          <w:rFonts w:cs="Times New Roman"/>
          <w:bCs/>
          <w:lang w:val="sr-Cyrl-RS"/>
        </w:rPr>
        <w:t>: „</w:t>
      </w:r>
      <w:r w:rsidRPr="00F80A03">
        <w:rPr>
          <w:rFonts w:cs="Times New Roman"/>
          <w:lang w:val="sr-Cyrl-RS"/>
        </w:rPr>
        <w:t>врши унос наруџбеница и потребне улазно/излазне документације по закљученим уговорима у ЕРП</w:t>
      </w:r>
      <w:r>
        <w:rPr>
          <w:rFonts w:eastAsiaTheme="minorHAnsi" w:cs="Times New Roman"/>
          <w:lang w:val="sr-Cyrl-RS"/>
        </w:rPr>
        <w:t xml:space="preserve">“ </w:t>
      </w:r>
      <w:r w:rsidRPr="00DC48E5">
        <w:rPr>
          <w:rFonts w:eastAsiaTheme="minorHAnsi" w:cs="Times New Roman"/>
          <w:lang w:val="sr-Cyrl-RS"/>
        </w:rPr>
        <w:t>додају се речи: „и учествује у раду пописних комисија“</w:t>
      </w:r>
      <w:r>
        <w:rPr>
          <w:rFonts w:cs="Times New Roman"/>
          <w:lang w:val="sr-Cyrl-RS"/>
        </w:rPr>
        <w:t>.</w:t>
      </w:r>
    </w:p>
    <w:p w14:paraId="291EB987" w14:textId="77609DAA" w:rsidR="007E11F2" w:rsidRDefault="00D13404" w:rsidP="007E11F2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222</w:t>
      </w:r>
      <w:r w:rsidRPr="00120046">
        <w:rPr>
          <w:rFonts w:cs="Times New Roman"/>
          <w:lang w:val="sr-Cyrl-RS"/>
        </w:rPr>
        <w:t>.</w:t>
      </w:r>
      <w:r w:rsidRPr="00721C67">
        <w:rPr>
          <w:rFonts w:cs="Times New Roman"/>
          <w:bCs/>
          <w:lang w:val="sr-Cyrl-RS"/>
        </w:rPr>
        <w:t xml:space="preserve"> </w:t>
      </w:r>
      <w:r w:rsidRPr="001927AF">
        <w:rPr>
          <w:rFonts w:cs="Times New Roman"/>
          <w:bCs/>
          <w:lang w:val="sr-Cyrl-RS"/>
        </w:rPr>
        <w:t>у</w:t>
      </w:r>
      <w:r w:rsidR="007E11F2" w:rsidRPr="007E11F2">
        <w:rPr>
          <w:rFonts w:cs="Times New Roman"/>
          <w:bCs/>
          <w:lang w:val="sr-Cyrl-RS"/>
        </w:rPr>
        <w:t xml:space="preserve"> </w:t>
      </w:r>
      <w:r w:rsidR="007E11F2" w:rsidRPr="001927AF">
        <w:rPr>
          <w:rFonts w:cs="Times New Roman"/>
          <w:bCs/>
          <w:lang w:val="sr-Cyrl-RS"/>
        </w:rPr>
        <w:t>делу „Опис послова“ после речи</w:t>
      </w:r>
      <w:r w:rsidR="007E11F2">
        <w:rPr>
          <w:rFonts w:cs="Times New Roman"/>
          <w:bCs/>
          <w:lang w:val="sr-Cyrl-RS"/>
        </w:rPr>
        <w:t>: "</w:t>
      </w:r>
      <w:r w:rsidR="007E11F2" w:rsidRPr="00F80A03">
        <w:rPr>
          <w:rFonts w:cs="Times New Roman"/>
          <w:lang w:val="sr-Cyrl-RS"/>
        </w:rPr>
        <w:t>сарађује у инспекцијским прегледима објеката</w:t>
      </w:r>
      <w:r w:rsidR="007E11F2">
        <w:rPr>
          <w:rFonts w:cs="Times New Roman"/>
          <w:lang w:val="sr-Cyrl-RS"/>
        </w:rPr>
        <w:t xml:space="preserve">“ </w:t>
      </w:r>
      <w:r w:rsidR="007E11F2" w:rsidRPr="00E852A1">
        <w:rPr>
          <w:rFonts w:cs="Times New Roman"/>
          <w:lang w:val="sr-Cyrl-RS"/>
        </w:rPr>
        <w:t>додају се речи: „</w:t>
      </w:r>
      <w:r w:rsidR="007E11F2">
        <w:rPr>
          <w:rFonts w:cs="Times New Roman"/>
          <w:lang w:val="sr-Cyrl-RS"/>
        </w:rPr>
        <w:t>и учествује у раду пописних комисија</w:t>
      </w:r>
      <w:r w:rsidR="007E11F2" w:rsidRPr="00E852A1">
        <w:rPr>
          <w:rFonts w:cs="Times New Roman"/>
          <w:lang w:val="sr-Cyrl-RS"/>
        </w:rPr>
        <w:t>“</w:t>
      </w:r>
      <w:r w:rsidR="007E11F2">
        <w:rPr>
          <w:rFonts w:cs="Times New Roman"/>
          <w:lang w:val="sr-Cyrl-RS"/>
        </w:rPr>
        <w:t>.</w:t>
      </w:r>
    </w:p>
    <w:p w14:paraId="7AF6AD34" w14:textId="692C41C7" w:rsidR="00721C67" w:rsidRDefault="007E11F2" w:rsidP="004F731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223</w:t>
      </w:r>
      <w:r w:rsidRPr="00120046">
        <w:rPr>
          <w:rFonts w:cs="Times New Roman"/>
          <w:lang w:val="sr-Cyrl-RS"/>
        </w:rPr>
        <w:t>.</w:t>
      </w:r>
      <w:r w:rsidRPr="00721C67">
        <w:rPr>
          <w:rFonts w:cs="Times New Roman"/>
          <w:bCs/>
          <w:lang w:val="sr-Cyrl-RS"/>
        </w:rPr>
        <w:t xml:space="preserve"> </w:t>
      </w:r>
      <w:r w:rsidRPr="001927AF">
        <w:rPr>
          <w:rFonts w:cs="Times New Roman"/>
          <w:bCs/>
          <w:lang w:val="sr-Cyrl-RS"/>
        </w:rPr>
        <w:t>у</w:t>
      </w:r>
      <w:r w:rsidR="00553692" w:rsidRPr="00553692">
        <w:rPr>
          <w:rFonts w:cs="Times New Roman"/>
          <w:bCs/>
          <w:lang w:val="sr-Cyrl-RS"/>
        </w:rPr>
        <w:t xml:space="preserve"> </w:t>
      </w:r>
      <w:r w:rsidR="00553692" w:rsidRPr="001927AF">
        <w:rPr>
          <w:rFonts w:cs="Times New Roman"/>
          <w:bCs/>
          <w:lang w:val="sr-Cyrl-RS"/>
        </w:rPr>
        <w:t>делу</w:t>
      </w:r>
      <w:r w:rsidR="00553692" w:rsidRPr="00721C67">
        <w:rPr>
          <w:rFonts w:cs="Times New Roman"/>
          <w:bCs/>
          <w:lang w:val="sr-Cyrl-RS"/>
        </w:rPr>
        <w:t xml:space="preserve"> </w:t>
      </w:r>
      <w:r w:rsidR="00553692" w:rsidRPr="001927AF">
        <w:rPr>
          <w:rFonts w:cs="Times New Roman"/>
          <w:bCs/>
          <w:lang w:val="sr-Cyrl-RS"/>
        </w:rPr>
        <w:t>„Опис послова“ после речи</w:t>
      </w:r>
      <w:r w:rsidR="00553692">
        <w:rPr>
          <w:rFonts w:cs="Times New Roman"/>
          <w:bCs/>
          <w:lang w:val="sr-Cyrl-RS"/>
        </w:rPr>
        <w:t>: „</w:t>
      </w:r>
      <w:r w:rsidR="00553692" w:rsidRPr="00F80A03">
        <w:rPr>
          <w:rFonts w:cs="Times New Roman"/>
          <w:lang w:val="sr-Cyrl-RS"/>
        </w:rPr>
        <w:t>спроводи и учествује у пресељењу опреме по захтеву корисника</w:t>
      </w:r>
      <w:r w:rsidR="00553692" w:rsidRPr="00F80A03">
        <w:rPr>
          <w:rFonts w:cs="Times New Roman"/>
          <w:lang w:val="en-US"/>
        </w:rPr>
        <w:t xml:space="preserve"> </w:t>
      </w:r>
      <w:r w:rsidR="00553692" w:rsidRPr="00F80A03">
        <w:rPr>
          <w:rFonts w:cs="Times New Roman"/>
          <w:lang w:val="sr-Cyrl-RS"/>
        </w:rPr>
        <w:t xml:space="preserve">и </w:t>
      </w:r>
      <w:r w:rsidR="00553692" w:rsidRPr="00F80A03">
        <w:rPr>
          <w:rFonts w:eastAsiaTheme="minorHAnsi" w:cs="Times New Roman"/>
          <w:lang w:val="sr-Cyrl-RS"/>
        </w:rPr>
        <w:t>обавештава руковаоце имовином о промена на покретној имовини која је у надлежности Управе</w:t>
      </w:r>
      <w:r w:rsidR="00553692">
        <w:rPr>
          <w:rFonts w:eastAsiaTheme="minorHAnsi" w:cs="Times New Roman"/>
          <w:lang w:val="sr-Cyrl-RS"/>
        </w:rPr>
        <w:t xml:space="preserve">“ </w:t>
      </w:r>
      <w:r w:rsidR="00553692" w:rsidRPr="00DC48E5">
        <w:rPr>
          <w:rFonts w:eastAsiaTheme="minorHAnsi" w:cs="Times New Roman"/>
          <w:lang w:val="sr-Cyrl-RS"/>
        </w:rPr>
        <w:t>додају се речи: „и учествује у раду пописних комисија</w:t>
      </w:r>
      <w:r w:rsidR="00553692">
        <w:rPr>
          <w:rFonts w:eastAsiaTheme="minorHAnsi" w:cs="Times New Roman"/>
          <w:lang w:val="sr-Cyrl-RS"/>
        </w:rPr>
        <w:t xml:space="preserve"> и обавља молерске послове</w:t>
      </w:r>
      <w:r w:rsidR="00553692" w:rsidRPr="00DC48E5">
        <w:rPr>
          <w:rFonts w:eastAsiaTheme="minorHAnsi" w:cs="Times New Roman"/>
          <w:lang w:val="sr-Cyrl-RS"/>
        </w:rPr>
        <w:t>“</w:t>
      </w:r>
      <w:r w:rsidR="00553692">
        <w:rPr>
          <w:rFonts w:cs="Times New Roman"/>
          <w:lang w:val="sr-Cyrl-RS"/>
        </w:rPr>
        <w:t>.</w:t>
      </w:r>
    </w:p>
    <w:p w14:paraId="2E6F0B1E" w14:textId="4F1AB10A" w:rsidR="00D14440" w:rsidRDefault="00D14440" w:rsidP="004F731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226</w:t>
      </w:r>
      <w:r w:rsidRPr="00C214BC">
        <w:rPr>
          <w:rFonts w:cs="Times New Roman"/>
          <w:lang w:val="sr-Cyrl-RS"/>
        </w:rPr>
        <w:t xml:space="preserve">. </w:t>
      </w:r>
      <w:r w:rsidR="00845867" w:rsidRPr="00845867">
        <w:rPr>
          <w:rFonts w:cs="Times New Roman"/>
          <w:lang w:val="sr-Cyrl-RS"/>
        </w:rPr>
        <w:t>у делу „Опис послова“ после речи</w:t>
      </w:r>
      <w:r w:rsidR="00845867">
        <w:rPr>
          <w:rFonts w:cs="Times New Roman"/>
          <w:lang w:val="sr-Cyrl-RS"/>
        </w:rPr>
        <w:t>: „</w:t>
      </w:r>
      <w:r w:rsidR="00845867" w:rsidRPr="00F80A03">
        <w:rPr>
          <w:rFonts w:cs="Times New Roman"/>
          <w:lang w:val="sr-Cyrl-RS"/>
        </w:rPr>
        <w:t>учествује у раду комисија за спровођење поступака набавки и комисија за примопредају радова и пријем опреме</w:t>
      </w:r>
      <w:r w:rsidR="00845867">
        <w:rPr>
          <w:rFonts w:cs="Times New Roman"/>
          <w:lang w:val="sr-Cyrl-RS"/>
        </w:rPr>
        <w:t xml:space="preserve">“ </w:t>
      </w:r>
      <w:r w:rsidR="00845867" w:rsidRPr="00845867">
        <w:rPr>
          <w:rFonts w:cs="Times New Roman"/>
          <w:lang w:val="sr-Cyrl-RS"/>
        </w:rPr>
        <w:t>додају се речи: „и прати реализацију закључених Уговора“</w:t>
      </w:r>
      <w:r w:rsidR="00845867">
        <w:rPr>
          <w:rFonts w:cs="Times New Roman"/>
          <w:lang w:val="sr-Cyrl-RS"/>
        </w:rPr>
        <w:t xml:space="preserve"> и </w:t>
      </w:r>
      <w:r w:rsidRPr="00C214BC">
        <w:rPr>
          <w:rFonts w:cs="Times New Roman"/>
          <w:lang w:val="sr-Cyrl-RS"/>
        </w:rPr>
        <w:t>део „Услови“ мењају се и гласе:</w:t>
      </w:r>
      <w:r>
        <w:rPr>
          <w:rFonts w:cs="Times New Roman"/>
          <w:lang w:val="sr-Cyrl-RS"/>
        </w:rPr>
        <w:t xml:space="preserve"> “</w:t>
      </w:r>
      <w:r w:rsidRPr="00F80A03">
        <w:rPr>
          <w:rFonts w:cs="Times New Roman"/>
          <w:lang w:val="sr-Cyrl-RS"/>
        </w:rPr>
        <w:t>Стечено високо образовање из стручне области грађевинско, машинско инжењерство или електротехничко инжењерство или архитектура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53094F83" w14:textId="6D00DC2B" w:rsidR="00D14440" w:rsidRDefault="00D14440" w:rsidP="004F731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227</w:t>
      </w:r>
      <w:r w:rsidRPr="00C214BC">
        <w:rPr>
          <w:rFonts w:cs="Times New Roman"/>
          <w:lang w:val="sr-Cyrl-RS"/>
        </w:rPr>
        <w:t>.</w:t>
      </w:r>
      <w:r w:rsidR="00845867">
        <w:rPr>
          <w:rFonts w:cs="Times New Roman"/>
          <w:lang w:val="sr-Cyrl-RS"/>
        </w:rPr>
        <w:t xml:space="preserve"> </w:t>
      </w:r>
      <w:r w:rsidR="00845867" w:rsidRPr="00845867">
        <w:rPr>
          <w:rFonts w:cs="Times New Roman"/>
          <w:lang w:val="sr-Cyrl-RS"/>
        </w:rPr>
        <w:t>у делу „Опис послова“ после речи</w:t>
      </w:r>
      <w:r w:rsidR="00845867">
        <w:rPr>
          <w:rFonts w:cs="Times New Roman"/>
          <w:lang w:val="sr-Cyrl-RS"/>
        </w:rPr>
        <w:t>: „</w:t>
      </w:r>
      <w:r w:rsidR="00845867" w:rsidRPr="00F80A03">
        <w:rPr>
          <w:rFonts w:cs="Times New Roman"/>
          <w:lang w:val="sr-Cyrl-RS"/>
        </w:rPr>
        <w:t>учествује у изради документације у поступцима јавних набавки везаним за реализацију пројеката инвестиционог и текућег одржавања инсталација и опреме</w:t>
      </w:r>
      <w:r w:rsidR="00845867">
        <w:rPr>
          <w:rFonts w:cs="Times New Roman"/>
          <w:lang w:val="sr-Cyrl-RS"/>
        </w:rPr>
        <w:t xml:space="preserve">“ </w:t>
      </w:r>
      <w:r w:rsidR="00845867" w:rsidRPr="00845867">
        <w:rPr>
          <w:rFonts w:cs="Times New Roman"/>
          <w:lang w:val="sr-Cyrl-RS"/>
        </w:rPr>
        <w:t>додају се речи: „и прати реализацију закључених Уговора“</w:t>
      </w:r>
      <w:r w:rsidRPr="00C214BC">
        <w:rPr>
          <w:rFonts w:cs="Times New Roman"/>
          <w:lang w:val="sr-Cyrl-RS"/>
        </w:rPr>
        <w:t xml:space="preserve"> </w:t>
      </w:r>
      <w:r w:rsidR="00845867">
        <w:rPr>
          <w:rFonts w:cs="Times New Roman"/>
          <w:lang w:val="sr-Cyrl-RS"/>
        </w:rPr>
        <w:t xml:space="preserve">и </w:t>
      </w:r>
      <w:r w:rsidRPr="00C214BC">
        <w:rPr>
          <w:rFonts w:cs="Times New Roman"/>
          <w:lang w:val="sr-Cyrl-RS"/>
        </w:rPr>
        <w:t>део „Услови“ мењају се и гласе:</w:t>
      </w:r>
      <w:r>
        <w:rPr>
          <w:rFonts w:cs="Times New Roman"/>
          <w:lang w:val="sr-Cyrl-RS"/>
        </w:rPr>
        <w:t xml:space="preserve"> “</w:t>
      </w:r>
      <w:r w:rsidRPr="00F80A03">
        <w:rPr>
          <w:rFonts w:cs="Times New Roman"/>
          <w:lang w:val="sr-Cyrl-RS"/>
        </w:rPr>
        <w:t>Стечено високо образовање из стручне области грађевинско, машинско или електротехничко инжењерство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5CFCA5C7" w14:textId="6C99A327" w:rsidR="005542FC" w:rsidRPr="00E07FEA" w:rsidRDefault="005542FC" w:rsidP="004F7319">
      <w:pPr>
        <w:ind w:hanging="11"/>
        <w:rPr>
          <w:rFonts w:cs="Times New Roman"/>
          <w:strike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23</w:t>
      </w:r>
      <w:r>
        <w:rPr>
          <w:rFonts w:cs="Times New Roman"/>
          <w:lang w:val="en-US"/>
        </w:rPr>
        <w:t>2</w:t>
      </w:r>
      <w:r w:rsidRPr="00120046">
        <w:rPr>
          <w:rFonts w:cs="Times New Roman"/>
          <w:lang w:val="sr-Cyrl-RS"/>
        </w:rPr>
        <w:t>.</w:t>
      </w:r>
      <w:r w:rsidRPr="00721C67">
        <w:rPr>
          <w:rFonts w:cs="Times New Roman"/>
          <w:bCs/>
          <w:lang w:val="sr-Cyrl-RS"/>
        </w:rPr>
        <w:t xml:space="preserve"> </w:t>
      </w:r>
      <w:r w:rsidRPr="001927AF">
        <w:rPr>
          <w:rFonts w:cs="Times New Roman"/>
          <w:bCs/>
          <w:lang w:val="sr-Cyrl-RS"/>
        </w:rPr>
        <w:t>у</w:t>
      </w:r>
      <w:r w:rsidRPr="00553692">
        <w:rPr>
          <w:rFonts w:cs="Times New Roman"/>
          <w:bCs/>
          <w:lang w:val="sr-Cyrl-RS"/>
        </w:rPr>
        <w:t xml:space="preserve"> </w:t>
      </w:r>
      <w:r w:rsidRPr="001927AF">
        <w:rPr>
          <w:rFonts w:cs="Times New Roman"/>
          <w:bCs/>
          <w:lang w:val="sr-Cyrl-RS"/>
        </w:rPr>
        <w:t>делу</w:t>
      </w:r>
      <w:r w:rsidRPr="00721C67">
        <w:rPr>
          <w:rFonts w:cs="Times New Roman"/>
          <w:bCs/>
          <w:lang w:val="sr-Cyrl-RS"/>
        </w:rPr>
        <w:t xml:space="preserve"> </w:t>
      </w:r>
      <w:r w:rsidRPr="001927AF">
        <w:rPr>
          <w:rFonts w:cs="Times New Roman"/>
          <w:bCs/>
          <w:lang w:val="sr-Cyrl-RS"/>
        </w:rPr>
        <w:t>„Опис послова“ после речи</w:t>
      </w:r>
      <w:r>
        <w:rPr>
          <w:rFonts w:cs="Times New Roman"/>
          <w:bCs/>
          <w:lang w:val="sr-Cyrl-RS"/>
        </w:rPr>
        <w:t>: „</w:t>
      </w:r>
      <w:r w:rsidR="00981403" w:rsidRPr="00F80A03">
        <w:rPr>
          <w:rFonts w:cs="Times New Roman"/>
          <w:lang w:val="sr-Cyrl-RS"/>
        </w:rPr>
        <w:t>стара се о исправности и функционалности постројења која су му поверена</w:t>
      </w:r>
      <w:r>
        <w:rPr>
          <w:rFonts w:eastAsiaTheme="minorHAnsi" w:cs="Times New Roman"/>
          <w:lang w:val="sr-Cyrl-RS"/>
        </w:rPr>
        <w:t xml:space="preserve">“ </w:t>
      </w:r>
      <w:r w:rsidRPr="00DC48E5">
        <w:rPr>
          <w:rFonts w:eastAsiaTheme="minorHAnsi" w:cs="Times New Roman"/>
          <w:lang w:val="sr-Cyrl-RS"/>
        </w:rPr>
        <w:t xml:space="preserve">додају се речи: „и </w:t>
      </w:r>
      <w:r w:rsidR="00B77FFE">
        <w:rPr>
          <w:rFonts w:eastAsiaTheme="minorHAnsi" w:cs="Times New Roman"/>
          <w:lang w:val="sr-Cyrl-RS"/>
        </w:rPr>
        <w:t>отклања мање кварове на лифтовским постројењима</w:t>
      </w:r>
      <w:r w:rsidR="00763F1E">
        <w:rPr>
          <w:rFonts w:eastAsiaTheme="minorHAnsi" w:cs="Times New Roman"/>
          <w:lang w:val="sr-Cyrl-RS"/>
        </w:rPr>
        <w:t>.</w:t>
      </w:r>
      <w:r w:rsidR="00B77FFE">
        <w:rPr>
          <w:rFonts w:eastAsiaTheme="minorHAnsi" w:cs="Times New Roman"/>
          <w:lang w:val="sr-Cyrl-RS"/>
        </w:rPr>
        <w:t xml:space="preserve"> </w:t>
      </w:r>
    </w:p>
    <w:p w14:paraId="237A1C45" w14:textId="01FEF66E" w:rsidR="00C5088A" w:rsidRDefault="00D14440" w:rsidP="004F7319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C5088A"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233</w:t>
      </w:r>
      <w:r w:rsidRPr="00C214BC">
        <w:rPr>
          <w:rFonts w:cs="Times New Roman"/>
          <w:lang w:val="sr-Cyrl-RS"/>
        </w:rPr>
        <w:t xml:space="preserve">. </w:t>
      </w:r>
      <w:r w:rsidR="00845867" w:rsidRPr="00845867">
        <w:rPr>
          <w:rFonts w:cs="Times New Roman"/>
          <w:lang w:val="sr-Cyrl-RS"/>
        </w:rPr>
        <w:t>у делу „Опис послова“ после речи</w:t>
      </w:r>
      <w:r w:rsidR="00845867">
        <w:rPr>
          <w:rFonts w:cs="Times New Roman"/>
          <w:lang w:val="sr-Cyrl-RS"/>
        </w:rPr>
        <w:t>: „</w:t>
      </w:r>
      <w:r w:rsidR="00845867" w:rsidRPr="00F80A03">
        <w:rPr>
          <w:rFonts w:cs="Times New Roman"/>
          <w:lang w:val="sr-Cyrl-RS"/>
        </w:rPr>
        <w:t>учествује у изради документације у поступцима јавних набавки за потребе Одсека</w:t>
      </w:r>
      <w:r w:rsidR="00845867">
        <w:rPr>
          <w:rFonts w:cs="Times New Roman"/>
          <w:lang w:val="sr-Cyrl-RS"/>
        </w:rPr>
        <w:t xml:space="preserve">“ </w:t>
      </w:r>
      <w:r w:rsidR="00845867" w:rsidRPr="00845867">
        <w:rPr>
          <w:rFonts w:cs="Times New Roman"/>
          <w:lang w:val="sr-Cyrl-RS"/>
        </w:rPr>
        <w:t>додају се речи: „и прати реализацију закључених Уговора“</w:t>
      </w:r>
      <w:r w:rsidR="00845867">
        <w:rPr>
          <w:rFonts w:cs="Times New Roman"/>
          <w:lang w:val="sr-Cyrl-RS"/>
        </w:rPr>
        <w:t xml:space="preserve"> и </w:t>
      </w:r>
      <w:r w:rsidRPr="00C214BC">
        <w:rPr>
          <w:rFonts w:cs="Times New Roman"/>
          <w:lang w:val="sr-Cyrl-RS"/>
        </w:rPr>
        <w:t>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стручне области машинског или електротехничког инжењерства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53DEA417" w14:textId="05948D02" w:rsidR="00D14440" w:rsidRDefault="006D4085" w:rsidP="004F7319">
      <w:pPr>
        <w:ind w:hanging="11"/>
        <w:rPr>
          <w:rFonts w:cs="Times New Roman"/>
          <w:lang w:val="en-U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235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„8“ замењује се бројем „9“</w:t>
      </w:r>
      <w:r w:rsidR="00B77FFE">
        <w:rPr>
          <w:rFonts w:cs="Times New Roman"/>
          <w:lang w:val="sr-Cyrl-RS"/>
        </w:rPr>
        <w:t xml:space="preserve"> и </w:t>
      </w:r>
      <w:r w:rsidR="00B77FFE" w:rsidRPr="00845867">
        <w:rPr>
          <w:rFonts w:cs="Times New Roman"/>
          <w:lang w:val="sr-Cyrl-RS"/>
        </w:rPr>
        <w:t>у делу „Опис послова“ после речи</w:t>
      </w:r>
      <w:r w:rsidR="00B77FFE">
        <w:rPr>
          <w:rFonts w:cs="Times New Roman"/>
          <w:lang w:val="sr-Cyrl-RS"/>
        </w:rPr>
        <w:t>: „</w:t>
      </w:r>
      <w:r w:rsidR="00B77FFE" w:rsidRPr="00F80A03">
        <w:rPr>
          <w:rFonts w:cs="Times New Roman"/>
          <w:lang w:val="sr-Cyrl-RS"/>
        </w:rPr>
        <w:t>врши редовне прегледе и евидентира недостатке на постројењима и инсталацијама</w:t>
      </w:r>
      <w:r w:rsidR="00B77FFE">
        <w:rPr>
          <w:rFonts w:cs="Times New Roman"/>
          <w:lang w:val="sr-Cyrl-RS"/>
        </w:rPr>
        <w:t xml:space="preserve">“ </w:t>
      </w:r>
      <w:r w:rsidR="00B77FFE" w:rsidRPr="00845867">
        <w:rPr>
          <w:rFonts w:cs="Times New Roman"/>
          <w:lang w:val="sr-Cyrl-RS"/>
        </w:rPr>
        <w:t>додају се речи:</w:t>
      </w:r>
      <w:r w:rsidR="00B77FFE">
        <w:rPr>
          <w:rFonts w:cs="Times New Roman"/>
          <w:lang w:val="sr-Cyrl-RS"/>
        </w:rPr>
        <w:t xml:space="preserve"> „врши редовно чишћење уређаја климатизације и вентилације“.</w:t>
      </w:r>
    </w:p>
    <w:p w14:paraId="64546170" w14:textId="77777777" w:rsidR="00CC7A9B" w:rsidRPr="00CC7A9B" w:rsidRDefault="00CC7A9B" w:rsidP="004F7319">
      <w:pPr>
        <w:ind w:hanging="11"/>
        <w:rPr>
          <w:rFonts w:cs="Times New Roman"/>
          <w:lang w:val="en-US"/>
        </w:rPr>
      </w:pPr>
    </w:p>
    <w:p w14:paraId="034216FA" w14:textId="1B1CAA4F" w:rsidR="00B77FFE" w:rsidRDefault="00B77FFE" w:rsidP="00B77FFE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>Радно место под редним бројем 238. мења се и гласи:</w:t>
      </w: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34"/>
        <w:gridCol w:w="7331"/>
      </w:tblGrid>
      <w:tr w:rsidR="00B77FFE" w:rsidRPr="00F80A03" w14:paraId="34957C1F" w14:textId="77777777" w:rsidTr="00422115">
        <w:trPr>
          <w:cantSplit/>
          <w:trHeight w:val="244"/>
        </w:trPr>
        <w:tc>
          <w:tcPr>
            <w:tcW w:w="934" w:type="dxa"/>
          </w:tcPr>
          <w:p w14:paraId="197835B6" w14:textId="76008327" w:rsidR="00B77FFE" w:rsidRPr="00F423FE" w:rsidRDefault="00B77FFE" w:rsidP="00422115">
            <w:pPr>
              <w:widowControl w:val="0"/>
              <w:tabs>
                <w:tab w:val="left" w:pos="718"/>
                <w:tab w:val="left" w:pos="1985"/>
              </w:tabs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„238</w:t>
            </w:r>
            <w:r w:rsidRPr="00F423FE">
              <w:rPr>
                <w:rFonts w:cs="Times New Roman"/>
                <w:lang w:val="sr-Cyrl-RS"/>
              </w:rPr>
              <w:br w:type="page"/>
            </w:r>
            <w:r>
              <w:rPr>
                <w:rFonts w:cs="Times New Roman"/>
                <w:lang w:val="sr-Cyrl-RS"/>
              </w:rPr>
              <w:t>.</w:t>
            </w:r>
          </w:p>
        </w:tc>
        <w:tc>
          <w:tcPr>
            <w:tcW w:w="7331" w:type="dxa"/>
          </w:tcPr>
          <w:p w14:paraId="33B151A2" w14:textId="6D71E32A" w:rsidR="00B77FFE" w:rsidRPr="00F80A03" w:rsidRDefault="00B77FFE" w:rsidP="00422115">
            <w:pPr>
              <w:widowControl w:val="0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>Руковалац котлова</w:t>
            </w:r>
          </w:p>
        </w:tc>
      </w:tr>
      <w:tr w:rsidR="00B77FFE" w:rsidRPr="00F80A03" w14:paraId="0346D08D" w14:textId="77777777" w:rsidTr="00422115">
        <w:trPr>
          <w:cantSplit/>
        </w:trPr>
        <w:tc>
          <w:tcPr>
            <w:tcW w:w="934" w:type="dxa"/>
          </w:tcPr>
          <w:p w14:paraId="65C77F4C" w14:textId="77777777" w:rsidR="00B77FFE" w:rsidRPr="00F80A03" w:rsidRDefault="00B77FFE" w:rsidP="00422115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331" w:type="dxa"/>
          </w:tcPr>
          <w:p w14:paraId="316B7A7D" w14:textId="655EEA46" w:rsidR="00B77FFE" w:rsidRPr="00F80A03" w:rsidRDefault="00B77FFE" w:rsidP="00422115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 xml:space="preserve">IV врста радних места </w:t>
            </w:r>
            <w:r>
              <w:rPr>
                <w:rFonts w:cs="Times New Roman"/>
                <w:lang w:val="sr-Cyrl-RS"/>
              </w:rPr>
              <w:t>4</w:t>
            </w:r>
          </w:p>
        </w:tc>
      </w:tr>
    </w:tbl>
    <w:p w14:paraId="158F955B" w14:textId="77777777" w:rsidR="00B77FFE" w:rsidRDefault="00B77FFE" w:rsidP="006E4430">
      <w:pPr>
        <w:tabs>
          <w:tab w:val="clear" w:pos="1440"/>
        </w:tabs>
        <w:ind w:left="720" w:firstLine="720"/>
        <w:rPr>
          <w:rFonts w:cs="Times New Roman"/>
          <w:bCs/>
          <w:lang w:val="sr-Cyrl-RS"/>
        </w:rPr>
      </w:pPr>
    </w:p>
    <w:p w14:paraId="5D6C4E87" w14:textId="77777777" w:rsidR="00B77FFE" w:rsidRPr="00F80A03" w:rsidRDefault="00B77FFE" w:rsidP="00B77FFE">
      <w:pPr>
        <w:tabs>
          <w:tab w:val="clear" w:pos="1440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</w:p>
    <w:p w14:paraId="1F0D71A1" w14:textId="6BE6E193" w:rsidR="00B77FFE" w:rsidRPr="00F80A03" w:rsidRDefault="00B77FFE" w:rsidP="00B77FFE">
      <w:pPr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рукује котловима, пратећим уређајима и инсталацијама и одговоран је за њихов рад; </w:t>
      </w:r>
    </w:p>
    <w:p w14:paraId="0CA58C7B" w14:textId="2EC3FFBD" w:rsidR="00B77FFE" w:rsidRPr="00F80A03" w:rsidRDefault="00B77FFE" w:rsidP="00B77FFE">
      <w:pPr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прима гориво и води евиденцију о истом; </w:t>
      </w:r>
    </w:p>
    <w:p w14:paraId="460B1443" w14:textId="77777777" w:rsidR="00B77FFE" w:rsidRPr="00F80A03" w:rsidRDefault="00B77FFE" w:rsidP="00B77FFE">
      <w:pPr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врши прегледе и отклања мање недостатке у котларници и на инсталацији централног грејања;</w:t>
      </w:r>
    </w:p>
    <w:p w14:paraId="3215366B" w14:textId="77777777" w:rsidR="00B77FFE" w:rsidRPr="00F80A03" w:rsidRDefault="00B77FFE" w:rsidP="00B77FFE">
      <w:pPr>
        <w:tabs>
          <w:tab w:val="clear" w:pos="1440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обавља друге послове по налогу руководиоца Групе.</w:t>
      </w:r>
    </w:p>
    <w:p w14:paraId="72D565CF" w14:textId="77777777" w:rsidR="00B77FFE" w:rsidRPr="00F80A03" w:rsidRDefault="00B77FFE" w:rsidP="00B77FFE">
      <w:pPr>
        <w:tabs>
          <w:tab w:val="clear" w:pos="1440"/>
        </w:tabs>
        <w:rPr>
          <w:rFonts w:cs="Times New Roman"/>
          <w:lang w:val="sr-Cyrl-RS"/>
        </w:rPr>
      </w:pPr>
    </w:p>
    <w:p w14:paraId="7FAFA637" w14:textId="77777777" w:rsidR="00B77FFE" w:rsidRPr="00F80A03" w:rsidRDefault="00B77FFE" w:rsidP="00B77FFE">
      <w:pPr>
        <w:tabs>
          <w:tab w:val="clear" w:pos="1440"/>
          <w:tab w:val="left" w:pos="860"/>
        </w:tabs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10887B1A" w14:textId="0E9723BE" w:rsidR="00B77FFE" w:rsidRPr="00F80A03" w:rsidRDefault="00B77FFE" w:rsidP="00B77FFE">
      <w:pPr>
        <w:tabs>
          <w:tab w:val="clear" w:pos="1440"/>
        </w:tabs>
        <w:rPr>
          <w:lang w:val="sr-Cyrl-RS"/>
        </w:rPr>
      </w:pPr>
      <w:r w:rsidRPr="00F80A03">
        <w:rPr>
          <w:rFonts w:cs="Times New Roman"/>
          <w:lang w:val="sr-Cyrl-RS"/>
        </w:rPr>
        <w:t>Образовање стечено у средњој стручној школи машинске, грађевинске или електротехничке струке, најмање две године радног искуства</w:t>
      </w:r>
      <w:r w:rsidR="00DF2783"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366F0DB8" w14:textId="77777777" w:rsidR="00B77FFE" w:rsidRDefault="00B77FFE" w:rsidP="007473B5">
      <w:pPr>
        <w:ind w:hanging="11"/>
        <w:rPr>
          <w:rFonts w:cs="Times New Roman"/>
          <w:lang w:val="sr-Cyrl-RS"/>
        </w:rPr>
      </w:pPr>
    </w:p>
    <w:p w14:paraId="6C788639" w14:textId="539A1EA5" w:rsidR="007A0979" w:rsidRDefault="007473B5" w:rsidP="007473B5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FC6666">
        <w:rPr>
          <w:rFonts w:cs="Times New Roman"/>
          <w:lang w:val="sr-Cyrl-RS"/>
        </w:rPr>
        <w:tab/>
      </w:r>
      <w:bookmarkStart w:id="3" w:name="_Hlk230764926"/>
      <w:r w:rsidR="00FC6666">
        <w:rPr>
          <w:rFonts w:cs="Times New Roman"/>
          <w:lang w:val="sr-Cyrl-RS"/>
        </w:rPr>
        <w:t xml:space="preserve">У Одељку 5. Сектор за </w:t>
      </w:r>
      <w:r w:rsidR="00B37D65">
        <w:rPr>
          <w:rFonts w:cs="Times New Roman"/>
          <w:lang w:val="sr-Cyrl-RS"/>
        </w:rPr>
        <w:t>послове саобраћаја</w:t>
      </w:r>
      <w:r w:rsidR="00FC6666">
        <w:rPr>
          <w:rFonts w:cs="Times New Roman"/>
          <w:lang w:val="sr-Cyrl-RS"/>
        </w:rPr>
        <w:t xml:space="preserve"> код радног места под редним бројем </w:t>
      </w:r>
      <w:r w:rsidR="00D450F4">
        <w:rPr>
          <w:rFonts w:cs="Times New Roman"/>
          <w:lang w:val="sr-Cyrl-RS"/>
        </w:rPr>
        <w:t>239</w:t>
      </w:r>
      <w:r w:rsidR="00FC6666">
        <w:rPr>
          <w:rFonts w:cs="Times New Roman"/>
          <w:lang w:val="sr-Cyrl-RS"/>
        </w:rPr>
        <w:t xml:space="preserve">. </w:t>
      </w:r>
      <w:r w:rsidR="00FC6666" w:rsidRPr="00B85A13">
        <w:rPr>
          <w:rFonts w:cs="Times New Roman"/>
          <w:lang w:val="sr-Cyrl-RS"/>
        </w:rPr>
        <w:t>део „Услови“ мењају се и гласе:</w:t>
      </w:r>
      <w:r w:rsidR="00D450F4">
        <w:rPr>
          <w:rFonts w:cs="Times New Roman"/>
          <w:lang w:val="sr-Cyrl-RS"/>
        </w:rPr>
        <w:t xml:space="preserve"> </w:t>
      </w:r>
      <w:bookmarkEnd w:id="3"/>
      <w:r w:rsidR="00D450F4">
        <w:rPr>
          <w:rFonts w:cs="Times New Roman"/>
          <w:lang w:val="sr-Cyrl-RS"/>
        </w:rPr>
        <w:t>„</w:t>
      </w:r>
      <w:r w:rsidR="00D450F4" w:rsidRPr="00F80A03">
        <w:rPr>
          <w:rFonts w:cs="Times New Roman"/>
          <w:lang w:val="sr-Cyrl-RS"/>
        </w:rPr>
        <w:t>Стечено високо образовање из научне односно стручне области у оквиру образовно научног поља техничко–технолошких или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седам година радног искуства у струци, или пет година радног искуства у струци од којих најмање две године на руководећим радним местима или четири године радног искуства на руководећим радним местима у струци, положен државни стручни испит, као и потребне компетенције за рад на радном месту</w:t>
      </w:r>
      <w:r w:rsidR="00D450F4">
        <w:rPr>
          <w:rFonts w:cs="Times New Roman"/>
          <w:lang w:val="sr-Cyrl-RS"/>
        </w:rPr>
        <w:t>“</w:t>
      </w:r>
      <w:r w:rsidR="007A0979">
        <w:rPr>
          <w:rFonts w:cs="Times New Roman"/>
          <w:lang w:val="sr-Cyrl-RS"/>
        </w:rPr>
        <w:t>.</w:t>
      </w:r>
    </w:p>
    <w:p w14:paraId="7620E98C" w14:textId="035C3997" w:rsidR="00710685" w:rsidRDefault="007A0979" w:rsidP="007473B5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240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стручне области саобраћајно или машинско инжењерство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 најмање пет година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</w:t>
      </w:r>
      <w:r w:rsidR="00710685">
        <w:rPr>
          <w:rFonts w:cs="Times New Roman"/>
          <w:lang w:val="sr-Cyrl-RS"/>
        </w:rPr>
        <w:t>.</w:t>
      </w:r>
    </w:p>
    <w:p w14:paraId="0419FFE5" w14:textId="77777777" w:rsidR="00710685" w:rsidRDefault="00710685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br w:type="page"/>
      </w:r>
    </w:p>
    <w:p w14:paraId="17B484ED" w14:textId="77777777" w:rsidR="007A0979" w:rsidRDefault="007A0979" w:rsidP="007473B5">
      <w:pPr>
        <w:ind w:hanging="11"/>
        <w:rPr>
          <w:rFonts w:cs="Times New Roman"/>
          <w:lang w:val="sr-Cyrl-RS"/>
        </w:rPr>
      </w:pPr>
    </w:p>
    <w:p w14:paraId="01BC223C" w14:textId="077B0201" w:rsidR="00CB4347" w:rsidRDefault="00CB4347" w:rsidP="00CB4347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>Радно место под редним бројем 241</w:t>
      </w:r>
      <w:r w:rsidR="0092601E">
        <w:rPr>
          <w:rFonts w:cs="Times New Roman"/>
          <w:lang w:val="sr-Cyrl-RS"/>
        </w:rPr>
        <w:t>.</w:t>
      </w:r>
      <w:r>
        <w:rPr>
          <w:rFonts w:cs="Times New Roman"/>
          <w:lang w:val="sr-Cyrl-RS"/>
        </w:rPr>
        <w:t xml:space="preserve"> мења се и гласи:</w:t>
      </w:r>
    </w:p>
    <w:p w14:paraId="297A049B" w14:textId="77777777" w:rsidR="00CB4347" w:rsidRDefault="00CB4347" w:rsidP="00CB4347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34"/>
        <w:gridCol w:w="7331"/>
      </w:tblGrid>
      <w:tr w:rsidR="00CB4347" w:rsidRPr="00F80A03" w14:paraId="6EFABA37" w14:textId="77777777" w:rsidTr="007E0171">
        <w:trPr>
          <w:cantSplit/>
          <w:trHeight w:val="244"/>
        </w:trPr>
        <w:tc>
          <w:tcPr>
            <w:tcW w:w="934" w:type="dxa"/>
          </w:tcPr>
          <w:p w14:paraId="490F799D" w14:textId="0AA96FD1" w:rsidR="00CB4347" w:rsidRPr="00F423FE" w:rsidRDefault="00CB4347" w:rsidP="007E0171">
            <w:pPr>
              <w:widowControl w:val="0"/>
              <w:tabs>
                <w:tab w:val="left" w:pos="718"/>
                <w:tab w:val="left" w:pos="1985"/>
              </w:tabs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„241</w:t>
            </w:r>
            <w:r w:rsidRPr="00F423FE">
              <w:rPr>
                <w:rFonts w:cs="Times New Roman"/>
                <w:lang w:val="sr-Cyrl-RS"/>
              </w:rPr>
              <w:t>.</w:t>
            </w:r>
            <w:r w:rsidRPr="00F423FE">
              <w:rPr>
                <w:rFonts w:cs="Times New Roman"/>
                <w:lang w:val="sr-Cyrl-RS"/>
              </w:rPr>
              <w:br w:type="page"/>
            </w:r>
          </w:p>
        </w:tc>
        <w:tc>
          <w:tcPr>
            <w:tcW w:w="7331" w:type="dxa"/>
          </w:tcPr>
          <w:p w14:paraId="71B95B91" w14:textId="5D910C64" w:rsidR="00CB4347" w:rsidRPr="00F80A03" w:rsidRDefault="00CB4347" w:rsidP="007E0171">
            <w:pPr>
              <w:widowControl w:val="0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Шеф Одсека</w:t>
            </w:r>
          </w:p>
        </w:tc>
      </w:tr>
      <w:tr w:rsidR="00CB4347" w:rsidRPr="00F80A03" w14:paraId="0A802E46" w14:textId="77777777" w:rsidTr="007E0171">
        <w:trPr>
          <w:cantSplit/>
        </w:trPr>
        <w:tc>
          <w:tcPr>
            <w:tcW w:w="934" w:type="dxa"/>
          </w:tcPr>
          <w:p w14:paraId="23C6C997" w14:textId="77777777" w:rsidR="00CB4347" w:rsidRPr="00F80A03" w:rsidRDefault="00CB4347" w:rsidP="007E0171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331" w:type="dxa"/>
          </w:tcPr>
          <w:p w14:paraId="1C307834" w14:textId="77777777" w:rsidR="00CB4347" w:rsidRPr="00F80A03" w:rsidRDefault="00CB4347" w:rsidP="007E0171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Самостални с</w:t>
            </w:r>
            <w:r w:rsidRPr="00F80A03">
              <w:rPr>
                <w:rFonts w:cs="Times New Roman"/>
                <w:lang w:val="sr-Cyrl-RS"/>
              </w:rPr>
              <w:t>аветник 1</w:t>
            </w:r>
          </w:p>
        </w:tc>
      </w:tr>
    </w:tbl>
    <w:p w14:paraId="727BDC90" w14:textId="77777777" w:rsidR="00CB4347" w:rsidRPr="00F80A03" w:rsidRDefault="00CB4347" w:rsidP="00CB4347">
      <w:pPr>
        <w:spacing w:line="256" w:lineRule="auto"/>
        <w:jc w:val="left"/>
        <w:rPr>
          <w:rFonts w:cs="Times New Roman"/>
          <w:lang w:val="sr-Cyrl-RS"/>
        </w:rPr>
      </w:pPr>
    </w:p>
    <w:p w14:paraId="14C975CE" w14:textId="77777777" w:rsidR="00CB4347" w:rsidRPr="00F80A03" w:rsidRDefault="00CB4347" w:rsidP="00CB4347">
      <w:pPr>
        <w:spacing w:line="256" w:lineRule="auto"/>
        <w:ind w:hanging="113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</w:p>
    <w:p w14:paraId="4A7B592C" w14:textId="77777777" w:rsidR="00CB4347" w:rsidRDefault="00CB4347" w:rsidP="00CB4347">
      <w:pPr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руководи, планира, усмерава и надзире рад запослених у Одсеку; </w:t>
      </w:r>
    </w:p>
    <w:p w14:paraId="76B0AA18" w14:textId="6C444972" w:rsidR="00701AFD" w:rsidRPr="00F80A03" w:rsidRDefault="00701AFD" w:rsidP="00CB4347">
      <w:pPr>
        <w:rPr>
          <w:rFonts w:cs="Times New Roman"/>
          <w:lang w:val="sr-Cyrl-RS"/>
        </w:rPr>
      </w:pPr>
      <w:r>
        <w:rPr>
          <w:rFonts w:cs="Times New Roman"/>
          <w:lang w:val="sr-Cyrl-RS"/>
        </w:rPr>
        <w:t>- даје предлоге за унапређење логистике саобраћаја и спроводи потребне мере за одржавање моторних возила</w:t>
      </w:r>
      <w:r w:rsidRPr="00F80A03">
        <w:rPr>
          <w:rFonts w:cs="Times New Roman"/>
          <w:lang w:val="sr-Cyrl-RS"/>
        </w:rPr>
        <w:t>;</w:t>
      </w:r>
    </w:p>
    <w:p w14:paraId="7918C998" w14:textId="01D775EB" w:rsidR="00CB4347" w:rsidRPr="00F80A03" w:rsidRDefault="00CB4347" w:rsidP="00CB4347">
      <w:pPr>
        <w:rPr>
          <w:rFonts w:cs="Times New Roman"/>
          <w:lang w:val="sr-Cyrl-RS"/>
        </w:rPr>
      </w:pPr>
      <w:r w:rsidRPr="00044DF5">
        <w:rPr>
          <w:rFonts w:cs="Times New Roman"/>
          <w:lang w:val="sr-Cyrl-RS"/>
        </w:rPr>
        <w:t xml:space="preserve">- </w:t>
      </w:r>
      <w:r w:rsidR="002C0BF6" w:rsidRPr="00044DF5">
        <w:rPr>
          <w:rFonts w:cs="Times New Roman"/>
          <w:lang w:val="sr-Cyrl-RS"/>
        </w:rPr>
        <w:t>припрема анализе и извештаје из делокруга рада Одсека</w:t>
      </w:r>
      <w:r w:rsidR="00044DF5">
        <w:rPr>
          <w:rFonts w:cs="Times New Roman"/>
          <w:lang w:val="sr-Cyrl-RS"/>
        </w:rPr>
        <w:t>;</w:t>
      </w:r>
    </w:p>
    <w:p w14:paraId="2B163AAF" w14:textId="40230BE3" w:rsidR="005A1753" w:rsidRPr="00F80A03" w:rsidRDefault="005A1753" w:rsidP="005A1753">
      <w:pPr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</w:t>
      </w:r>
      <w:r w:rsidR="00701AFD">
        <w:rPr>
          <w:rFonts w:cs="Times New Roman"/>
          <w:lang w:val="sr-Cyrl-RS"/>
        </w:rPr>
        <w:t xml:space="preserve">одређује параметре за унапређење информационог система и стара се </w:t>
      </w:r>
      <w:r w:rsidR="00701AFD" w:rsidRPr="00F80A03">
        <w:rPr>
          <w:rFonts w:cs="Times New Roman"/>
          <w:lang w:val="sr-Cyrl-RS"/>
        </w:rPr>
        <w:t>о ажурном вођењу евиденције о коришћењу возила</w:t>
      </w:r>
      <w:r w:rsidR="00701AFD">
        <w:rPr>
          <w:rFonts w:cs="Times New Roman"/>
          <w:lang w:val="sr-Cyrl-RS"/>
        </w:rPr>
        <w:t>;</w:t>
      </w:r>
    </w:p>
    <w:p w14:paraId="1BACBD93" w14:textId="50F26F98" w:rsidR="00CB4347" w:rsidRPr="00F80A03" w:rsidRDefault="00CB4347" w:rsidP="00CB4347">
      <w:pPr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</w:t>
      </w:r>
      <w:r w:rsidR="00727AD1">
        <w:rPr>
          <w:rFonts w:cs="Times New Roman"/>
          <w:lang w:val="sr-Cyrl-RS"/>
        </w:rPr>
        <w:t xml:space="preserve">прати и надзире послове логистике у </w:t>
      </w:r>
      <w:r w:rsidRPr="00F80A03">
        <w:rPr>
          <w:rFonts w:cs="Times New Roman"/>
          <w:lang w:val="sr-Cyrl-RS"/>
        </w:rPr>
        <w:t>организацији превоза за протоколарне и међународне догађаје</w:t>
      </w:r>
      <w:r w:rsidR="00727AD1">
        <w:rPr>
          <w:rFonts w:cs="Times New Roman"/>
          <w:lang w:val="sr-Cyrl-RS"/>
        </w:rPr>
        <w:t xml:space="preserve"> и </w:t>
      </w:r>
      <w:r w:rsidR="00727AD1" w:rsidRPr="00F80A03">
        <w:rPr>
          <w:rFonts w:cs="Times New Roman"/>
          <w:lang w:val="sr-Cyrl-RS"/>
        </w:rPr>
        <w:t>сарађује са корисницима услуга</w:t>
      </w:r>
      <w:r w:rsidRPr="00F80A03">
        <w:rPr>
          <w:rFonts w:cs="Times New Roman"/>
          <w:lang w:val="sr-Cyrl-RS"/>
        </w:rPr>
        <w:t>;</w:t>
      </w:r>
    </w:p>
    <w:p w14:paraId="4CF16D18" w14:textId="77777777" w:rsidR="00CB4347" w:rsidRPr="00F80A03" w:rsidRDefault="00CB4347" w:rsidP="00CB4347">
      <w:pPr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сарађује са Градским секретаријатом за саобраћај у вези паркирања возила на општим паркиралиштима у Београду и врши анализу и контролу издатих дозвола за паркирање по захтеву корисника; </w:t>
      </w:r>
    </w:p>
    <w:p w14:paraId="61097FEF" w14:textId="025F6710" w:rsidR="00CB4347" w:rsidRDefault="00CB4347" w:rsidP="00727AD1">
      <w:pPr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</w:t>
      </w:r>
      <w:r w:rsidR="00701AFD">
        <w:rPr>
          <w:rFonts w:cs="Times New Roman"/>
          <w:lang w:val="sr-Cyrl-RS"/>
        </w:rPr>
        <w:t xml:space="preserve"> израђује предлог плана јавних набавки за потребе Одсека и прати финансијске аспекте реализације уговора</w:t>
      </w:r>
      <w:r w:rsidRPr="00F80A03">
        <w:rPr>
          <w:rFonts w:cs="Times New Roman"/>
          <w:lang w:val="sr-Cyrl-RS"/>
        </w:rPr>
        <w:t>;</w:t>
      </w:r>
    </w:p>
    <w:p w14:paraId="342F1FB2" w14:textId="78CA0338" w:rsidR="00727AD1" w:rsidRPr="00F80A03" w:rsidRDefault="00727AD1" w:rsidP="00727AD1">
      <w:pPr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- </w:t>
      </w:r>
      <w:r w:rsidRPr="00F80A03">
        <w:rPr>
          <w:rFonts w:cs="Times New Roman"/>
          <w:lang w:val="sr-Cyrl-RS"/>
        </w:rPr>
        <w:t xml:space="preserve">учествује у процесима који су у вези са стручним оспособљавањем државних службеника у </w:t>
      </w:r>
      <w:r>
        <w:rPr>
          <w:rFonts w:cs="Times New Roman"/>
          <w:lang w:val="sr-Cyrl-RS"/>
        </w:rPr>
        <w:t>Одсеку;</w:t>
      </w:r>
    </w:p>
    <w:p w14:paraId="447DDAC7" w14:textId="77777777" w:rsidR="00CB4347" w:rsidRPr="00F80A03" w:rsidRDefault="00CB4347" w:rsidP="00CB4347">
      <w:pPr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обавља друге послове по налогу начелника Одељења.</w:t>
      </w:r>
    </w:p>
    <w:p w14:paraId="3CD38F06" w14:textId="77777777" w:rsidR="00CB4347" w:rsidRPr="00F80A03" w:rsidRDefault="00CB4347" w:rsidP="00CB4347">
      <w:pPr>
        <w:tabs>
          <w:tab w:val="left" w:pos="860"/>
        </w:tabs>
        <w:spacing w:line="256" w:lineRule="auto"/>
        <w:jc w:val="left"/>
        <w:rPr>
          <w:lang w:val="sr-Latn-RS"/>
        </w:rPr>
      </w:pPr>
    </w:p>
    <w:p w14:paraId="65A3F44F" w14:textId="77777777" w:rsidR="00CB4347" w:rsidRPr="00F80A03" w:rsidRDefault="00CB4347" w:rsidP="00CB4347">
      <w:pPr>
        <w:tabs>
          <w:tab w:val="left" w:pos="860"/>
        </w:tabs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5DE055BC" w14:textId="236A53B3" w:rsidR="00CB4347" w:rsidRDefault="00CB4347" w:rsidP="00CB4347">
      <w:pPr>
        <w:ind w:hanging="11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 </w:t>
      </w:r>
      <w:r w:rsidR="00F132DE" w:rsidRPr="00F80A03">
        <w:rPr>
          <w:rFonts w:cs="Times New Roman"/>
          <w:lang w:val="sr-Cyrl-RS" w:eastAsia="sr-Cyrl-CS"/>
        </w:rPr>
        <w:t>Стечено високо образовање из научне односно стручне области у оквиру образовно научног поља техничко-технолошких наука или друштвено-хуманистичких наука</w:t>
      </w:r>
      <w:r w:rsidR="00F132DE" w:rsidRPr="00F80A03">
        <w:rPr>
          <w:rFonts w:cs="Times New Roman"/>
          <w:lang w:val="sr-Cyrl-RS"/>
        </w:rPr>
        <w:t xml:space="preserve"> </w:t>
      </w:r>
      <w:r w:rsidRPr="00F80A03">
        <w:rPr>
          <w:rFonts w:cs="Times New Roman"/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rFonts w:cs="Times New Roman"/>
          <w:lang w:val="sr-Latn-RS"/>
        </w:rPr>
        <w:t xml:space="preserve"> </w:t>
      </w:r>
      <w:r w:rsidRPr="00F80A03">
        <w:rPr>
          <w:rFonts w:cs="Times New Roman"/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2061AEDA" w14:textId="77777777" w:rsidR="00DB5815" w:rsidRDefault="00DB5815" w:rsidP="00CB4347">
      <w:pPr>
        <w:ind w:hanging="11"/>
        <w:rPr>
          <w:rFonts w:cs="Times New Roman"/>
          <w:lang w:val="sr-Cyrl-RS"/>
        </w:rPr>
      </w:pPr>
    </w:p>
    <w:p w14:paraId="4ECCA671" w14:textId="6C637944" w:rsidR="0092601E" w:rsidRDefault="0092601E" w:rsidP="0092601E">
      <w:pPr>
        <w:ind w:left="-9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>После радног места 241. додаје се радно место 241а, које гласи:</w:t>
      </w: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79"/>
        <w:gridCol w:w="7286"/>
      </w:tblGrid>
      <w:tr w:rsidR="0092601E" w:rsidRPr="00F80A03" w14:paraId="13D29414" w14:textId="77777777" w:rsidTr="007E0171">
        <w:trPr>
          <w:cantSplit/>
          <w:trHeight w:val="244"/>
        </w:trPr>
        <w:tc>
          <w:tcPr>
            <w:tcW w:w="979" w:type="dxa"/>
          </w:tcPr>
          <w:p w14:paraId="1C1A1565" w14:textId="34D2753A" w:rsidR="0092601E" w:rsidRPr="00F80A03" w:rsidRDefault="0092601E" w:rsidP="007E0171">
            <w:pPr>
              <w:widowControl w:val="0"/>
              <w:tabs>
                <w:tab w:val="left" w:pos="718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„241</w:t>
            </w:r>
            <w:r w:rsidRPr="00F80A03">
              <w:rPr>
                <w:rFonts w:cs="Times New Roman"/>
                <w:lang w:val="sr-Cyrl-RS"/>
              </w:rPr>
              <w:t>а</w:t>
            </w:r>
            <w:r w:rsidRPr="00F80A03">
              <w:rPr>
                <w:rFonts w:cs="Times New Roman"/>
                <w:lang w:val="sr-Cyrl-RS"/>
              </w:rPr>
              <w:br w:type="page"/>
            </w:r>
          </w:p>
        </w:tc>
        <w:tc>
          <w:tcPr>
            <w:tcW w:w="7286" w:type="dxa"/>
          </w:tcPr>
          <w:p w14:paraId="2FB37D16" w14:textId="08C4083B" w:rsidR="0092601E" w:rsidRPr="00F80A03" w:rsidRDefault="0092601E" w:rsidP="007E0171">
            <w:pPr>
              <w:spacing w:line="256" w:lineRule="auto"/>
              <w:ind w:right="-279"/>
              <w:rPr>
                <w:rFonts w:cs="Times New Roman"/>
                <w:lang w:val="sr-Cyrl-RS"/>
              </w:rPr>
            </w:pPr>
            <w:r w:rsidRPr="00C55DDA">
              <w:rPr>
                <w:rFonts w:cs="Times New Roman"/>
                <w:lang w:val="sr-Cyrl-RS"/>
              </w:rPr>
              <w:t xml:space="preserve">Радно место за послове логистике </w:t>
            </w:r>
          </w:p>
        </w:tc>
      </w:tr>
      <w:tr w:rsidR="0092601E" w:rsidRPr="00F80A03" w14:paraId="554D5BF4" w14:textId="77777777" w:rsidTr="007E0171">
        <w:trPr>
          <w:cantSplit/>
        </w:trPr>
        <w:tc>
          <w:tcPr>
            <w:tcW w:w="979" w:type="dxa"/>
          </w:tcPr>
          <w:p w14:paraId="10878A00" w14:textId="77777777" w:rsidR="0092601E" w:rsidRPr="00F80A03" w:rsidRDefault="0092601E" w:rsidP="007E0171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286" w:type="dxa"/>
          </w:tcPr>
          <w:p w14:paraId="3AC5E776" w14:textId="77777777" w:rsidR="0092601E" w:rsidRPr="00F80A03" w:rsidRDefault="0092601E" w:rsidP="007E0171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Саветник</w:t>
            </w:r>
            <w:r w:rsidRPr="00F80A03">
              <w:rPr>
                <w:rFonts w:cs="Times New Roman"/>
                <w:lang w:val="sr-Cyrl-RS"/>
              </w:rPr>
              <w:t xml:space="preserve"> </w:t>
            </w:r>
            <w:r>
              <w:rPr>
                <w:rFonts w:cs="Times New Roman"/>
                <w:lang w:val="sr-Cyrl-RS"/>
              </w:rPr>
              <w:t>1</w:t>
            </w:r>
          </w:p>
        </w:tc>
      </w:tr>
    </w:tbl>
    <w:p w14:paraId="32764646" w14:textId="77777777" w:rsidR="000B3520" w:rsidRDefault="000B3520" w:rsidP="0092601E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</w:p>
    <w:p w14:paraId="501179A8" w14:textId="77777777" w:rsidR="000B3520" w:rsidRDefault="0092601E" w:rsidP="000B3520">
      <w:pPr>
        <w:tabs>
          <w:tab w:val="clear" w:pos="1440"/>
        </w:tabs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</w:p>
    <w:p w14:paraId="0EC0872E" w14:textId="78865387" w:rsidR="0092601E" w:rsidRPr="00F80A03" w:rsidRDefault="0092601E" w:rsidP="000B3520">
      <w:pPr>
        <w:tabs>
          <w:tab w:val="clear" w:pos="1440"/>
        </w:tabs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</w:t>
      </w:r>
      <w:r w:rsidR="00844AFF">
        <w:rPr>
          <w:rFonts w:cs="Times New Roman"/>
          <w:lang w:val="sr-Cyrl-RS"/>
        </w:rPr>
        <w:t xml:space="preserve">уноси и ажурира податке </w:t>
      </w:r>
      <w:r w:rsidR="00B54D4F">
        <w:rPr>
          <w:rFonts w:cs="Times New Roman"/>
          <w:lang w:val="sr-Cyrl-RS"/>
        </w:rPr>
        <w:t xml:space="preserve">у </w:t>
      </w:r>
      <w:r w:rsidRPr="00F80A03">
        <w:rPr>
          <w:rFonts w:cs="Times New Roman"/>
          <w:lang w:val="sr-Cyrl-RS"/>
        </w:rPr>
        <w:t>електронск</w:t>
      </w:r>
      <w:r w:rsidR="00C915EF">
        <w:rPr>
          <w:rFonts w:cs="Times New Roman"/>
          <w:lang w:val="sr-Cyrl-RS"/>
        </w:rPr>
        <w:t>е</w:t>
      </w:r>
      <w:r w:rsidRPr="00F80A03">
        <w:rPr>
          <w:rFonts w:cs="Times New Roman"/>
          <w:lang w:val="sr-Cyrl-RS"/>
        </w:rPr>
        <w:t xml:space="preserve"> баз</w:t>
      </w:r>
      <w:r w:rsidR="00C915EF">
        <w:rPr>
          <w:rFonts w:cs="Times New Roman"/>
          <w:lang w:val="sr-Cyrl-RS"/>
        </w:rPr>
        <w:t>е</w:t>
      </w:r>
      <w:r w:rsidR="00266F85">
        <w:rPr>
          <w:rFonts w:cs="Times New Roman"/>
          <w:lang w:val="sr-Cyrl-RS"/>
        </w:rPr>
        <w:t xml:space="preserve"> </w:t>
      </w:r>
      <w:r w:rsidRPr="00F80A03">
        <w:rPr>
          <w:rFonts w:cs="Times New Roman"/>
          <w:lang w:val="sr-Cyrl-RS"/>
        </w:rPr>
        <w:t>Сектора;</w:t>
      </w:r>
    </w:p>
    <w:p w14:paraId="200D4C99" w14:textId="77777777" w:rsidR="00B54D4F" w:rsidRDefault="0092601E" w:rsidP="000B3520">
      <w:pPr>
        <w:rPr>
          <w:lang w:val="sr-Cyrl-RS"/>
        </w:rPr>
      </w:pPr>
      <w:r w:rsidRPr="00F80A03">
        <w:rPr>
          <w:rFonts w:cs="Times New Roman"/>
          <w:lang w:val="sr-Cyrl-RS"/>
        </w:rPr>
        <w:t xml:space="preserve">- </w:t>
      </w:r>
      <w:r w:rsidR="00844AFF" w:rsidRPr="00F80A03">
        <w:rPr>
          <w:rFonts w:cs="Times New Roman"/>
          <w:lang w:val="sr-Cyrl-RS"/>
        </w:rPr>
        <w:t>организује лекарске прегледе возача</w:t>
      </w:r>
      <w:r w:rsidR="00844AFF">
        <w:rPr>
          <w:rFonts w:cs="Times New Roman"/>
          <w:lang w:val="sr-Cyrl-RS"/>
        </w:rPr>
        <w:t xml:space="preserve"> и</w:t>
      </w:r>
      <w:r w:rsidR="00844AFF" w:rsidRPr="00F80A03">
        <w:rPr>
          <w:lang w:val="sr-Cyrl-RS"/>
        </w:rPr>
        <w:t xml:space="preserve"> </w:t>
      </w:r>
      <w:r w:rsidR="00844AFF">
        <w:rPr>
          <w:lang w:val="sr-Cyrl-RS"/>
        </w:rPr>
        <w:t xml:space="preserve">води евиденцију </w:t>
      </w:r>
      <w:r w:rsidR="00844AFF" w:rsidRPr="00F80A03">
        <w:rPr>
          <w:lang w:val="sr-Cyrl-RS"/>
        </w:rPr>
        <w:t>лекарских уверења</w:t>
      </w:r>
      <w:r w:rsidRPr="00F80A03">
        <w:rPr>
          <w:lang w:val="sr-Cyrl-RS"/>
        </w:rPr>
        <w:t>;</w:t>
      </w:r>
    </w:p>
    <w:p w14:paraId="7555A1DD" w14:textId="415A864F" w:rsidR="00B54D4F" w:rsidRPr="00F80A03" w:rsidRDefault="00B54D4F" w:rsidP="000B3520">
      <w:pPr>
        <w:rPr>
          <w:lang w:val="sr-Cyrl-RS"/>
        </w:rPr>
      </w:pPr>
      <w:r>
        <w:rPr>
          <w:rFonts w:cs="Times New Roman"/>
          <w:lang w:val="sr-Cyrl-RS"/>
        </w:rPr>
        <w:t xml:space="preserve">- </w:t>
      </w:r>
      <w:r w:rsidRPr="00F80A03">
        <w:rPr>
          <w:rFonts w:cs="Times New Roman"/>
          <w:lang w:val="sr-Cyrl-RS"/>
        </w:rPr>
        <w:t>врши контролу извештаја о коришћењу ТАГ уређаја за бесплатан пролаз аутопутевима Србије;</w:t>
      </w:r>
    </w:p>
    <w:p w14:paraId="26BEB9B7" w14:textId="23C3B49E" w:rsidR="00844AFF" w:rsidRPr="00B54D4F" w:rsidRDefault="0092601E" w:rsidP="0092601E">
      <w:pPr>
        <w:rPr>
          <w:rFonts w:cs="Times New Roman"/>
          <w:lang w:val="sr-Cyrl-RS"/>
        </w:rPr>
      </w:pPr>
      <w:r w:rsidRPr="00F80A03">
        <w:rPr>
          <w:lang w:val="sr-Cyrl-RS"/>
        </w:rPr>
        <w:t>-</w:t>
      </w:r>
      <w:r w:rsidR="00844AFF">
        <w:rPr>
          <w:lang w:val="sr-Cyrl-RS"/>
        </w:rPr>
        <w:t xml:space="preserve"> сарађује са корисницима услуга и израђује </w:t>
      </w:r>
      <w:r w:rsidR="00844AFF" w:rsidRPr="00F80A03">
        <w:rPr>
          <w:rFonts w:cs="Times New Roman"/>
          <w:lang w:val="sr-Cyrl-RS"/>
        </w:rPr>
        <w:t xml:space="preserve">Овлашћења за управљање возилима Управе </w:t>
      </w:r>
      <w:r w:rsidR="00844AFF" w:rsidRPr="00B54D4F">
        <w:rPr>
          <w:rFonts w:cs="Times New Roman"/>
          <w:lang w:val="sr-Cyrl-RS"/>
        </w:rPr>
        <w:t>возачима других државних органа;</w:t>
      </w:r>
    </w:p>
    <w:p w14:paraId="04C499D4" w14:textId="0BC9661A" w:rsidR="00844AFF" w:rsidRPr="00B54D4F" w:rsidRDefault="00844AFF" w:rsidP="00844AFF">
      <w:pPr>
        <w:rPr>
          <w:lang w:val="sr-Cyrl-RS"/>
        </w:rPr>
      </w:pPr>
      <w:r w:rsidRPr="00B54D4F">
        <w:rPr>
          <w:rFonts w:cs="Times New Roman"/>
          <w:lang w:val="sr-Cyrl-RS"/>
        </w:rPr>
        <w:t xml:space="preserve">- </w:t>
      </w:r>
      <w:r w:rsidRPr="00B54D4F">
        <w:rPr>
          <w:lang w:val="sr-Cyrl-RS"/>
        </w:rPr>
        <w:t>води евиденцију о раду запослених у Сектору</w:t>
      </w:r>
      <w:r w:rsidR="005A1753" w:rsidRPr="00B54D4F">
        <w:rPr>
          <w:lang w:val="sr-Cyrl-RS"/>
        </w:rPr>
        <w:t xml:space="preserve"> и </w:t>
      </w:r>
      <w:r w:rsidRPr="00B54D4F">
        <w:rPr>
          <w:lang w:val="sr-Cyrl-RS"/>
        </w:rPr>
        <w:t>врши унос свих података за обрачун зарада</w:t>
      </w:r>
      <w:r w:rsidRPr="00B54D4F">
        <w:rPr>
          <w:rFonts w:cs="Times New Roman"/>
          <w:lang w:val="sr-Cyrl-RS"/>
        </w:rPr>
        <w:t>;</w:t>
      </w:r>
      <w:r w:rsidRPr="00B54D4F">
        <w:rPr>
          <w:lang w:val="sr-Cyrl-RS"/>
        </w:rPr>
        <w:t xml:space="preserve"> </w:t>
      </w:r>
    </w:p>
    <w:p w14:paraId="66EA7F4F" w14:textId="0E2C412F" w:rsidR="00844AFF" w:rsidRPr="00F80A03" w:rsidRDefault="00844AFF" w:rsidP="00844AFF">
      <w:pPr>
        <w:rPr>
          <w:lang w:val="sr-Cyrl-RS"/>
        </w:rPr>
      </w:pPr>
      <w:r w:rsidRPr="00B54D4F">
        <w:rPr>
          <w:lang w:val="sr-Cyrl-RS"/>
        </w:rPr>
        <w:t>- води евиденцију и контролу наплате казни за паркирање, креира извештаје о саобраћајним прекршајима;</w:t>
      </w:r>
      <w:r w:rsidRPr="00F80A03">
        <w:rPr>
          <w:lang w:val="sr-Cyrl-RS"/>
        </w:rPr>
        <w:t xml:space="preserve"> </w:t>
      </w:r>
    </w:p>
    <w:p w14:paraId="625FE1E5" w14:textId="77777777" w:rsidR="0092601E" w:rsidRPr="00F80A03" w:rsidRDefault="0092601E" w:rsidP="0092601E">
      <w:pPr>
        <w:tabs>
          <w:tab w:val="clear" w:pos="1440"/>
        </w:tabs>
        <w:rPr>
          <w:lang w:val="sr-Cyrl-RS"/>
        </w:rPr>
      </w:pPr>
      <w:r w:rsidRPr="00F80A03">
        <w:rPr>
          <w:lang w:val="sr-Cyrl-RS"/>
        </w:rPr>
        <w:t>- обавља друге послове по налогу шефа Одсека.</w:t>
      </w:r>
    </w:p>
    <w:p w14:paraId="630DF486" w14:textId="77777777" w:rsidR="0092601E" w:rsidRDefault="0092601E" w:rsidP="0092601E">
      <w:pPr>
        <w:tabs>
          <w:tab w:val="clear" w:pos="1440"/>
          <w:tab w:val="left" w:pos="860"/>
        </w:tabs>
        <w:jc w:val="left"/>
        <w:rPr>
          <w:rFonts w:cs="Times New Roman"/>
          <w:lang w:val="sr-Cyrl-RS"/>
        </w:rPr>
      </w:pPr>
    </w:p>
    <w:p w14:paraId="04803B0A" w14:textId="1369F5F8" w:rsidR="0092601E" w:rsidRPr="00F80A03" w:rsidRDefault="0092601E" w:rsidP="0092601E">
      <w:pPr>
        <w:tabs>
          <w:tab w:val="clear" w:pos="1440"/>
          <w:tab w:val="left" w:pos="860"/>
        </w:tabs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788F4978" w14:textId="3C8C6A86" w:rsidR="0092601E" w:rsidRDefault="0092601E" w:rsidP="0092601E">
      <w:pPr>
        <w:rPr>
          <w:lang w:val="sr-Cyrl-RS"/>
        </w:rPr>
      </w:pPr>
      <w:r w:rsidRPr="00F80A03">
        <w:rPr>
          <w:rFonts w:cs="Times New Roman"/>
          <w:lang w:val="sr-Cyrl-RS" w:eastAsia="sr-Cyrl-CS"/>
        </w:rPr>
        <w:t>Стечено високо образовање из научне односно стручне области у оквиру образовно научног поља техничко-технолошких наука или друштвено-хуманистичких наука</w:t>
      </w:r>
      <w:r w:rsidRPr="00F80A03">
        <w:rPr>
          <w:rFonts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rFonts w:cs="Times New Roman"/>
          <w:lang w:val="sr-Latn-RS"/>
        </w:rPr>
        <w:t xml:space="preserve"> </w:t>
      </w:r>
      <w:r w:rsidRPr="00F80A03">
        <w:rPr>
          <w:rFonts w:cs="Times New Roman"/>
          <w:lang w:val="sr-Cyrl-RS"/>
        </w:rPr>
        <w:t xml:space="preserve">односно на основним студијама у трајању од најмање четири године или специјалистичким студијама на факултету, најмање </w:t>
      </w:r>
      <w:r>
        <w:rPr>
          <w:rFonts w:cs="Times New Roman"/>
          <w:lang w:val="sr-Cyrl-RS"/>
        </w:rPr>
        <w:t>једна</w:t>
      </w:r>
      <w:r w:rsidRPr="00F80A03">
        <w:rPr>
          <w:rFonts w:cs="Times New Roman"/>
          <w:lang w:val="sr-Cyrl-RS"/>
        </w:rPr>
        <w:t xml:space="preserve"> годин</w:t>
      </w:r>
      <w:r>
        <w:rPr>
          <w:rFonts w:cs="Times New Roman"/>
          <w:lang w:val="sr-Cyrl-RS"/>
        </w:rPr>
        <w:t>а</w:t>
      </w:r>
      <w:r w:rsidRPr="00F80A03">
        <w:rPr>
          <w:rFonts w:cs="Times New Roman"/>
          <w:lang w:val="sr-Cyrl-RS"/>
        </w:rPr>
        <w:t xml:space="preserve"> радног искуства у струци</w:t>
      </w:r>
      <w:r>
        <w:rPr>
          <w:rFonts w:cs="Times New Roman"/>
          <w:lang w:val="sr-Cyrl-RS"/>
        </w:rPr>
        <w:t xml:space="preserve"> или најмање пет година радног стажа у државним органима</w:t>
      </w:r>
      <w:r w:rsidRPr="00F80A03">
        <w:rPr>
          <w:rFonts w:cs="Times New Roman"/>
          <w:lang w:val="sr-Cyrl-RS"/>
        </w:rPr>
        <w:t>, положен државни стручни испит, као и потребне компетенције за рад на радном месту</w:t>
      </w:r>
      <w:r w:rsidR="00F733DE">
        <w:rPr>
          <w:rFonts w:cs="Times New Roman"/>
          <w:lang w:val="sr-Cyrl-RS"/>
        </w:rPr>
        <w:t>“</w:t>
      </w:r>
      <w:r w:rsidRPr="00F80A03">
        <w:rPr>
          <w:lang w:val="sr-Cyrl-RS"/>
        </w:rPr>
        <w:t>.</w:t>
      </w:r>
    </w:p>
    <w:p w14:paraId="11FC98A2" w14:textId="0BBD0684" w:rsidR="00FB2BFB" w:rsidRDefault="00FB2BFB" w:rsidP="00CB4347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245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 w:eastAsia="sr-Cyrl-CS"/>
        </w:rPr>
        <w:t xml:space="preserve">Стечено високо образовање из научне односно стручне области у оквиру образовно научног поља техничко-технолошких наука </w:t>
      </w:r>
      <w:r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 xml:space="preserve">или </w:t>
      </w:r>
      <w:r w:rsidR="00DB5815">
        <w:rPr>
          <w:rFonts w:cs="Times New Roman"/>
          <w:lang w:val="sr-Cyrl-RS"/>
        </w:rPr>
        <w:t xml:space="preserve">најмање </w:t>
      </w:r>
      <w:r w:rsidRPr="00F80A03">
        <w:rPr>
          <w:lang w:val="sr-Cyrl-RS"/>
        </w:rPr>
        <w:t>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lang w:val="sr-Cyrl-RS"/>
        </w:rPr>
        <w:t>“.</w:t>
      </w:r>
    </w:p>
    <w:p w14:paraId="3E8F7157" w14:textId="72899542" w:rsidR="008805E3" w:rsidRDefault="008805E3" w:rsidP="008805E3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251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„6“ замењује се бројем „7“.</w:t>
      </w:r>
    </w:p>
    <w:p w14:paraId="232FF96B" w14:textId="28D994C6" w:rsidR="00680E3A" w:rsidRDefault="00680E3A" w:rsidP="008805E3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252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стручне области саобраћајно или машинско инжењерство на основним академским студијама у обиму од најмање 240 ЕСПБ бодова, мастер академским студијама, специјалистичким академским студијама,</w:t>
      </w:r>
      <w:r w:rsidR="00566073">
        <w:rPr>
          <w:rFonts w:cs="Times New Roman"/>
          <w:lang w:val="sr-Cyrl-RS"/>
        </w:rPr>
        <w:t xml:space="preserve"> </w:t>
      </w:r>
      <w:r w:rsidRPr="00F80A03">
        <w:rPr>
          <w:rFonts w:cs="Times New Roman"/>
          <w:lang w:val="sr-Cyrl-RS"/>
        </w:rPr>
        <w:t>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6BC6540C" w14:textId="5060AF23" w:rsidR="00680E3A" w:rsidRDefault="00680E3A" w:rsidP="008805E3">
      <w:pPr>
        <w:ind w:hanging="11"/>
        <w:rPr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259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 w:eastAsia="sr-Cyrl-CS"/>
        </w:rPr>
        <w:t xml:space="preserve">Стечено високо образовање из научне односно стручне области у оквиру образовно научног поља техничко-технолошких наука или друштвено-хуманистичких наука </w:t>
      </w:r>
      <w:r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или</w:t>
      </w:r>
      <w:r w:rsidR="00DB5815" w:rsidRPr="00DB5815">
        <w:rPr>
          <w:rFonts w:cs="Times New Roman"/>
          <w:lang w:val="sr-Cyrl-RS"/>
        </w:rPr>
        <w:t xml:space="preserve"> </w:t>
      </w:r>
      <w:r w:rsidR="00DB5815">
        <w:rPr>
          <w:rFonts w:cs="Times New Roman"/>
          <w:lang w:val="sr-Cyrl-RS"/>
        </w:rPr>
        <w:t>најмање</w:t>
      </w:r>
      <w:r w:rsidR="00E50065">
        <w:rPr>
          <w:lang w:val="sr-Cyrl-RS"/>
        </w:rPr>
        <w:t xml:space="preserve"> </w:t>
      </w:r>
      <w:r w:rsidRPr="00F80A03">
        <w:rPr>
          <w:lang w:val="sr-Cyrl-RS"/>
        </w:rPr>
        <w:t>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lang w:val="sr-Cyrl-RS"/>
        </w:rPr>
        <w:t>“.</w:t>
      </w:r>
    </w:p>
    <w:p w14:paraId="61AED1E2" w14:textId="63FF68D4" w:rsidR="00C02A05" w:rsidRDefault="00680E3A" w:rsidP="00C02A05">
      <w:pPr>
        <w:ind w:hanging="11"/>
        <w:rPr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="00C02A05" w:rsidRPr="00C214BC">
        <w:rPr>
          <w:rFonts w:cs="Times New Roman"/>
          <w:lang w:val="sr-Cyrl-RS"/>
        </w:rPr>
        <w:t xml:space="preserve">Код радног места под редним бројем </w:t>
      </w:r>
      <w:r w:rsidR="00C02A05">
        <w:rPr>
          <w:rFonts w:cs="Times New Roman"/>
          <w:lang w:val="sr-Cyrl-RS"/>
        </w:rPr>
        <w:t>2</w:t>
      </w:r>
      <w:r w:rsidR="00C02A05">
        <w:rPr>
          <w:rFonts w:cs="Times New Roman"/>
          <w:lang w:val="en-US"/>
        </w:rPr>
        <w:t>62</w:t>
      </w:r>
      <w:r w:rsidR="00C02A05" w:rsidRPr="00C214BC">
        <w:rPr>
          <w:rFonts w:cs="Times New Roman"/>
          <w:lang w:val="sr-Cyrl-RS"/>
        </w:rPr>
        <w:t>. део „Услови“ мењају се и гласе:</w:t>
      </w:r>
      <w:r w:rsidR="00C02A05">
        <w:rPr>
          <w:rFonts w:cs="Times New Roman"/>
          <w:lang w:val="sr-Cyrl-RS"/>
        </w:rPr>
        <w:t xml:space="preserve"> „</w:t>
      </w:r>
      <w:r w:rsidR="00C02A05" w:rsidRPr="00F80A03">
        <w:rPr>
          <w:rFonts w:cs="Times New Roman"/>
          <w:lang w:val="sr-Cyrl-RS" w:eastAsia="sr-Cyrl-CS"/>
        </w:rPr>
        <w:t xml:space="preserve">Стечено високо образовање из научне односно стручне области у оквиру образовно научног поља техничко-технолошких наука или друштвено-хуманистичких наука </w:t>
      </w:r>
      <w:r w:rsidR="00C02A05"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="00C02A05" w:rsidRPr="00F80A03">
        <w:rPr>
          <w:lang w:val="sr-Latn-RS"/>
        </w:rPr>
        <w:t xml:space="preserve"> </w:t>
      </w:r>
      <w:r w:rsidR="00C02A05"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</w:t>
      </w:r>
      <w:r w:rsidR="00C02A05" w:rsidRPr="00F80A03">
        <w:rPr>
          <w:lang w:val="sr-Latn-RS"/>
        </w:rPr>
        <w:t xml:space="preserve"> </w:t>
      </w:r>
      <w:r w:rsidR="00C02A05" w:rsidRPr="00F80A03">
        <w:rPr>
          <w:lang w:val="sr-Cyrl-RS"/>
        </w:rPr>
        <w:t>или</w:t>
      </w:r>
      <w:r w:rsidR="009B484B" w:rsidRPr="009B484B">
        <w:rPr>
          <w:rFonts w:cs="Times New Roman"/>
          <w:lang w:val="sr-Cyrl-RS"/>
        </w:rPr>
        <w:t xml:space="preserve"> </w:t>
      </w:r>
      <w:r w:rsidR="009B484B">
        <w:rPr>
          <w:rFonts w:cs="Times New Roman"/>
          <w:lang w:val="sr-Cyrl-RS"/>
        </w:rPr>
        <w:t xml:space="preserve">најмање </w:t>
      </w:r>
      <w:r w:rsidR="00C02A05" w:rsidRPr="00F80A03">
        <w:rPr>
          <w:lang w:val="sr-Cyrl-RS"/>
        </w:rPr>
        <w:t>пет година радног стажа у државним органима, положен државни стручни испит, као и потребне компетенције за рад на радном месту</w:t>
      </w:r>
      <w:r w:rsidR="00C02A05">
        <w:rPr>
          <w:lang w:val="sr-Cyrl-RS"/>
        </w:rPr>
        <w:t>“.</w:t>
      </w:r>
    </w:p>
    <w:p w14:paraId="0A4843AB" w14:textId="7AE4FA33" w:rsidR="00C02A05" w:rsidRDefault="00C02A05" w:rsidP="00C02A05">
      <w:pPr>
        <w:ind w:hanging="11"/>
        <w:rPr>
          <w:lang w:val="sr-Latn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</w:t>
      </w:r>
      <w:r>
        <w:rPr>
          <w:rFonts w:cs="Times New Roman"/>
          <w:lang w:val="en-US"/>
        </w:rPr>
        <w:t>63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 w:eastAsia="sr-Cyrl-CS"/>
        </w:rPr>
        <w:t xml:space="preserve">Стечено високо образовање из стручне области саобраћајно инжењерство </w:t>
      </w:r>
      <w:r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>
        <w:rPr>
          <w:lang w:val="sr-Cyrl-RS"/>
        </w:rPr>
        <w:t>у</w:t>
      </w:r>
      <w:r w:rsidRPr="00F80A03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lang w:val="sr-Latn-RS"/>
        </w:rPr>
        <w:t>“.</w:t>
      </w:r>
    </w:p>
    <w:p w14:paraId="109CBEF9" w14:textId="61A153EB" w:rsidR="003F783B" w:rsidRDefault="00C02A05" w:rsidP="003F783B">
      <w:pPr>
        <w:ind w:hanging="11"/>
        <w:rPr>
          <w:rFonts w:cs="Times New Roman"/>
          <w:lang w:val="sr-Cyrl-RS"/>
        </w:rPr>
      </w:pPr>
      <w:r>
        <w:rPr>
          <w:lang w:val="sr-Latn-RS"/>
        </w:rPr>
        <w:tab/>
      </w:r>
      <w:r>
        <w:rPr>
          <w:lang w:val="sr-Latn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</w:t>
      </w:r>
      <w:r>
        <w:rPr>
          <w:rFonts w:cs="Times New Roman"/>
          <w:lang w:val="en-US"/>
        </w:rPr>
        <w:t>6</w:t>
      </w:r>
      <w:r w:rsidR="006421AA">
        <w:rPr>
          <w:rFonts w:cs="Times New Roman"/>
          <w:lang w:val="sr-Cyrl-RS"/>
        </w:rPr>
        <w:t>6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 w:eastAsia="sr-Cyrl-CS"/>
        </w:rPr>
        <w:t xml:space="preserve">Стечено високо образовање из научне односно стручне области у оквиру образовно научног поља техничко-технолошких наука или друштвено-хуманистичких наука </w:t>
      </w:r>
      <w:r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или</w:t>
      </w:r>
      <w:r w:rsidR="009B484B" w:rsidRPr="009B484B">
        <w:rPr>
          <w:rFonts w:cs="Times New Roman"/>
          <w:lang w:val="sr-Cyrl-RS"/>
        </w:rPr>
        <w:t xml:space="preserve"> </w:t>
      </w:r>
      <w:r w:rsidR="009B484B">
        <w:rPr>
          <w:rFonts w:cs="Times New Roman"/>
          <w:lang w:val="sr-Cyrl-RS"/>
        </w:rPr>
        <w:t>најмање</w:t>
      </w:r>
      <w:r w:rsidRPr="00F80A03">
        <w:rPr>
          <w:lang w:val="sr-Cyrl-RS"/>
        </w:rPr>
        <w:t xml:space="preserve">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lang w:val="sr-Cyrl-RS"/>
        </w:rPr>
        <w:t>“.</w:t>
      </w:r>
      <w:r w:rsidR="003F783B" w:rsidRPr="003F783B">
        <w:rPr>
          <w:rFonts w:cs="Times New Roman"/>
          <w:lang w:val="sr-Cyrl-RS"/>
        </w:rPr>
        <w:t xml:space="preserve"> </w:t>
      </w:r>
    </w:p>
    <w:p w14:paraId="4DB1F42B" w14:textId="40FDEC5A" w:rsidR="003F783B" w:rsidRDefault="003F783B" w:rsidP="003F783B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268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„10“ замењује се бројем „9“.</w:t>
      </w:r>
    </w:p>
    <w:p w14:paraId="3D5F6DAA" w14:textId="3EF0EBCA" w:rsidR="00C02A05" w:rsidRPr="00C02A05" w:rsidRDefault="00C02A05" w:rsidP="00C02A05">
      <w:pPr>
        <w:ind w:hanging="11"/>
        <w:rPr>
          <w:lang w:val="sr-Latn-RS"/>
        </w:rPr>
      </w:pPr>
    </w:p>
    <w:p w14:paraId="2421F7D6" w14:textId="7D24D1DF" w:rsidR="001C7F65" w:rsidRDefault="00081B31" w:rsidP="001C7F65">
      <w:pPr>
        <w:tabs>
          <w:tab w:val="clear" w:pos="1440"/>
          <w:tab w:val="left" w:pos="1418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 xml:space="preserve">У Одељку </w:t>
      </w:r>
      <w:r>
        <w:rPr>
          <w:rFonts w:cs="Times New Roman"/>
          <w:lang w:val="en-US"/>
        </w:rPr>
        <w:t>6</w:t>
      </w:r>
      <w:r>
        <w:rPr>
          <w:rFonts w:cs="Times New Roman"/>
          <w:lang w:val="sr-Cyrl-RS"/>
        </w:rPr>
        <w:t>. Сектор за угоститељске услуге код радног места под редним бројем</w:t>
      </w:r>
      <w:r w:rsidR="009063D1">
        <w:rPr>
          <w:rFonts w:cs="Times New Roman"/>
          <w:lang w:val="sr-Cyrl-RS"/>
        </w:rPr>
        <w:t xml:space="preserve"> 269</w:t>
      </w:r>
      <w:r>
        <w:rPr>
          <w:rFonts w:cs="Times New Roman"/>
          <w:lang w:val="sr-Cyrl-RS"/>
        </w:rPr>
        <w:t xml:space="preserve">. </w:t>
      </w:r>
      <w:r w:rsidRPr="00B85A13">
        <w:rPr>
          <w:rFonts w:cs="Times New Roman"/>
          <w:lang w:val="sr-Cyrl-RS"/>
        </w:rPr>
        <w:t>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научне, односно стручне области у оквиру образовно научног поља друштвено-хуманистичких наука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седам година радног искуства у струци, или пет година радног искуства у струци од којих најмање две године на руководећим радним местима или четири године радног искуства на руководећим радним местима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0894518D" w14:textId="7B56C7A9" w:rsidR="001C7F65" w:rsidRDefault="001C7F65" w:rsidP="001C7F65">
      <w:pPr>
        <w:tabs>
          <w:tab w:val="clear" w:pos="1440"/>
          <w:tab w:val="left" w:pos="1418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271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научне, односно стручне области у оквиру образовно научног поља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5961B7E5" w14:textId="47914FFE" w:rsidR="001C7F65" w:rsidRDefault="001C7F65" w:rsidP="001C7F65">
      <w:pPr>
        <w:tabs>
          <w:tab w:val="clear" w:pos="1440"/>
          <w:tab w:val="left" w:pos="1418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272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научне, односно стручне области у оквиру образовно научног поља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06919288" w14:textId="150FEBA2" w:rsidR="000B3520" w:rsidRDefault="000860BF" w:rsidP="000860BF">
      <w:pPr>
        <w:ind w:hanging="11"/>
        <w:rPr>
          <w:lang w:val="sr-Cyrl-RS"/>
        </w:rPr>
      </w:pPr>
      <w:r>
        <w:rPr>
          <w:rFonts w:cs="Times New Roman"/>
          <w:lang w:val="sr-Cyrl-RS"/>
        </w:rPr>
        <w:tab/>
      </w:r>
      <w:r w:rsidR="001C7F65">
        <w:rPr>
          <w:rFonts w:cs="Times New Roman"/>
          <w:lang w:val="sr-Cyrl-RS"/>
        </w:rPr>
        <w:tab/>
      </w:r>
      <w:r w:rsidR="001C7F65" w:rsidRPr="00C214BC">
        <w:rPr>
          <w:rFonts w:cs="Times New Roman"/>
          <w:lang w:val="sr-Cyrl-RS"/>
        </w:rPr>
        <w:t xml:space="preserve">Код радног места под редним бројем </w:t>
      </w:r>
      <w:r w:rsidR="001C7F65">
        <w:rPr>
          <w:rFonts w:cs="Times New Roman"/>
          <w:lang w:val="sr-Cyrl-RS"/>
        </w:rPr>
        <w:t>273</w:t>
      </w:r>
      <w:r w:rsidR="001C7F65"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 xml:space="preserve">Стечено високо образовање из научне, односно стручне области у оквиру образовно научног поља техничко-технолошких наука </w:t>
      </w:r>
      <w:r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 w:rsidR="0094531E">
        <w:rPr>
          <w:lang w:val="sr-Cyrl-RS"/>
        </w:rPr>
        <w:t>у</w:t>
      </w:r>
      <w:r w:rsidRPr="00F80A03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lang w:val="sr-Cyrl-RS"/>
        </w:rPr>
        <w:t>“</w:t>
      </w:r>
      <w:r w:rsidRPr="00F80A03">
        <w:rPr>
          <w:lang w:val="sr-Cyrl-RS"/>
        </w:rPr>
        <w:t>.</w:t>
      </w:r>
    </w:p>
    <w:p w14:paraId="21AAF52C" w14:textId="77777777" w:rsidR="000860BF" w:rsidRDefault="000860BF" w:rsidP="000860BF">
      <w:pPr>
        <w:ind w:hanging="11"/>
        <w:rPr>
          <w:lang w:val="sr-Cyrl-RS"/>
        </w:rPr>
      </w:pPr>
    </w:p>
    <w:p w14:paraId="743EE816" w14:textId="4554878E" w:rsidR="000860BF" w:rsidRPr="000B1F20" w:rsidRDefault="000860BF" w:rsidP="000860BF">
      <w:pPr>
        <w:ind w:left="-90"/>
        <w:rPr>
          <w:rFonts w:cs="Times New Roman"/>
          <w:lang w:val="sr-Cyrl-RS"/>
        </w:rPr>
      </w:pPr>
      <w:r>
        <w:tab/>
      </w:r>
      <w:r>
        <w:rPr>
          <w:lang w:val="sr-Cyrl-RS"/>
        </w:rPr>
        <w:tab/>
      </w:r>
      <w:r w:rsidRPr="000B1F20">
        <w:rPr>
          <w:rFonts w:cs="Times New Roman"/>
          <w:lang w:val="sr-Cyrl-RS"/>
        </w:rPr>
        <w:t>После радног места 2</w:t>
      </w:r>
      <w:r w:rsidR="006C4B45" w:rsidRPr="000B1F20">
        <w:rPr>
          <w:rFonts w:cs="Times New Roman"/>
          <w:lang w:val="sr-Cyrl-RS"/>
        </w:rPr>
        <w:t>76</w:t>
      </w:r>
      <w:r w:rsidRPr="000B1F20">
        <w:rPr>
          <w:rFonts w:cs="Times New Roman"/>
          <w:lang w:val="sr-Cyrl-RS"/>
        </w:rPr>
        <w:t>. додаје се радно место 2</w:t>
      </w:r>
      <w:r w:rsidR="006C4B45" w:rsidRPr="000B1F20">
        <w:rPr>
          <w:rFonts w:cs="Times New Roman"/>
          <w:lang w:val="sr-Cyrl-RS"/>
        </w:rPr>
        <w:t>76</w:t>
      </w:r>
      <w:r w:rsidRPr="000B1F20">
        <w:rPr>
          <w:rFonts w:cs="Times New Roman"/>
          <w:lang w:val="sr-Cyrl-RS"/>
        </w:rPr>
        <w:t>а, које гласи:</w:t>
      </w:r>
      <w:r w:rsidRPr="000B1F20"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79"/>
        <w:gridCol w:w="7286"/>
      </w:tblGrid>
      <w:tr w:rsidR="000860BF" w:rsidRPr="000B1F20" w14:paraId="701D488B" w14:textId="77777777" w:rsidTr="0028450B">
        <w:trPr>
          <w:cantSplit/>
          <w:trHeight w:val="244"/>
        </w:trPr>
        <w:tc>
          <w:tcPr>
            <w:tcW w:w="979" w:type="dxa"/>
          </w:tcPr>
          <w:p w14:paraId="2C5A9937" w14:textId="2A05684C" w:rsidR="000860BF" w:rsidRPr="000B1F20" w:rsidRDefault="000860BF" w:rsidP="0028450B">
            <w:pPr>
              <w:widowControl w:val="0"/>
              <w:tabs>
                <w:tab w:val="left" w:pos="718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 w:rsidRPr="000B1F20">
              <w:rPr>
                <w:rFonts w:cs="Times New Roman"/>
                <w:lang w:val="sr-Cyrl-RS"/>
              </w:rPr>
              <w:t>„2</w:t>
            </w:r>
            <w:r w:rsidR="006C4B45" w:rsidRPr="000B1F20">
              <w:rPr>
                <w:rFonts w:cs="Times New Roman"/>
                <w:lang w:val="sr-Cyrl-RS"/>
              </w:rPr>
              <w:t>76</w:t>
            </w:r>
            <w:r w:rsidRPr="000B1F20">
              <w:rPr>
                <w:rFonts w:cs="Times New Roman"/>
                <w:lang w:val="sr-Cyrl-RS"/>
              </w:rPr>
              <w:t>а</w:t>
            </w:r>
            <w:r w:rsidRPr="000B1F20">
              <w:rPr>
                <w:rFonts w:cs="Times New Roman"/>
                <w:lang w:val="sr-Cyrl-RS"/>
              </w:rPr>
              <w:br w:type="page"/>
            </w:r>
          </w:p>
        </w:tc>
        <w:tc>
          <w:tcPr>
            <w:tcW w:w="7286" w:type="dxa"/>
          </w:tcPr>
          <w:p w14:paraId="2AB4AB53" w14:textId="63556F40" w:rsidR="000860BF" w:rsidRPr="000B1F20" w:rsidRDefault="000860BF" w:rsidP="0028450B">
            <w:pPr>
              <w:spacing w:line="256" w:lineRule="auto"/>
              <w:ind w:right="-279"/>
              <w:rPr>
                <w:rFonts w:cs="Times New Roman"/>
                <w:lang w:val="sr-Cyrl-RS"/>
              </w:rPr>
            </w:pPr>
            <w:r w:rsidRPr="000B1F20">
              <w:rPr>
                <w:rFonts w:cs="Times New Roman"/>
                <w:lang w:val="sr-Cyrl-RS"/>
              </w:rPr>
              <w:t xml:space="preserve">Радно место </w:t>
            </w:r>
            <w:r w:rsidR="006C4B45" w:rsidRPr="000B1F20">
              <w:rPr>
                <w:rFonts w:cs="Times New Roman"/>
                <w:lang w:val="sr-Cyrl-RS"/>
              </w:rPr>
              <w:t xml:space="preserve">за </w:t>
            </w:r>
            <w:r w:rsidR="00E36E27" w:rsidRPr="000B1F20">
              <w:rPr>
                <w:rFonts w:cs="Times New Roman"/>
                <w:lang w:val="sr-Cyrl-RS"/>
              </w:rPr>
              <w:t>техничке послове набавке робе</w:t>
            </w:r>
          </w:p>
        </w:tc>
      </w:tr>
      <w:tr w:rsidR="000860BF" w:rsidRPr="00F80A03" w14:paraId="5E0FF0A2" w14:textId="77777777" w:rsidTr="0028450B">
        <w:trPr>
          <w:cantSplit/>
        </w:trPr>
        <w:tc>
          <w:tcPr>
            <w:tcW w:w="979" w:type="dxa"/>
          </w:tcPr>
          <w:p w14:paraId="2E7501F2" w14:textId="77777777" w:rsidR="000860BF" w:rsidRPr="000B1F20" w:rsidRDefault="000860BF" w:rsidP="0028450B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286" w:type="dxa"/>
          </w:tcPr>
          <w:p w14:paraId="59D867B8" w14:textId="34B71010" w:rsidR="000860BF" w:rsidRPr="00F80A03" w:rsidRDefault="00BC7351" w:rsidP="0028450B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 w:rsidRPr="000B1F20">
              <w:rPr>
                <w:rFonts w:cs="Times New Roman"/>
                <w:lang w:val="sr-Latn-RS"/>
              </w:rPr>
              <w:t>III</w:t>
            </w:r>
            <w:r w:rsidR="000860BF" w:rsidRPr="000B1F20">
              <w:rPr>
                <w:rFonts w:cs="Times New Roman"/>
                <w:lang w:val="sr-Cyrl-RS"/>
              </w:rPr>
              <w:t xml:space="preserve"> </w:t>
            </w:r>
            <w:r w:rsidRPr="000B1F20">
              <w:rPr>
                <w:rFonts w:cs="Times New Roman"/>
                <w:lang w:val="sr-Cyrl-RS"/>
              </w:rPr>
              <w:t>врста радних места 1</w:t>
            </w:r>
          </w:p>
        </w:tc>
      </w:tr>
    </w:tbl>
    <w:p w14:paraId="248F5B2F" w14:textId="77777777" w:rsidR="000860BF" w:rsidRDefault="000860BF" w:rsidP="000860BF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</w:p>
    <w:p w14:paraId="2AA9D5DE" w14:textId="77777777" w:rsidR="000860BF" w:rsidRPr="00F80A03" w:rsidRDefault="000860BF" w:rsidP="000860BF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</w:p>
    <w:p w14:paraId="42FD21F2" w14:textId="7F57951B" w:rsidR="00616020" w:rsidRPr="00FA1E6B" w:rsidRDefault="00616020" w:rsidP="00616020">
      <w:r w:rsidRPr="00FA1E6B">
        <w:t xml:space="preserve">- </w:t>
      </w:r>
      <w:r w:rsidR="003F270C" w:rsidRPr="00733ACD">
        <w:rPr>
          <w:lang w:val="sr-Cyrl-RS"/>
        </w:rPr>
        <w:t>сарађује</w:t>
      </w:r>
      <w:r w:rsidR="003F270C">
        <w:rPr>
          <w:lang w:val="sr-Cyrl-RS"/>
        </w:rPr>
        <w:t xml:space="preserve"> </w:t>
      </w:r>
      <w:r w:rsidRPr="00FA1E6B">
        <w:t xml:space="preserve">са </w:t>
      </w:r>
      <w:r w:rsidR="00F8288E">
        <w:rPr>
          <w:lang w:val="sr-Cyrl-RS"/>
        </w:rPr>
        <w:t xml:space="preserve">унутрашњим јединицама </w:t>
      </w:r>
      <w:r w:rsidRPr="00FA1E6B">
        <w:t>Сектора у вези реализације испоруке и приспеле документације</w:t>
      </w:r>
      <w:r w:rsidR="00FA1E6B">
        <w:rPr>
          <w:lang w:val="sr-Cyrl-RS"/>
        </w:rPr>
        <w:t xml:space="preserve"> путем портала Е-отпремниц</w:t>
      </w:r>
      <w:r w:rsidR="00F8288E">
        <w:rPr>
          <w:lang w:val="sr-Cyrl-RS"/>
        </w:rPr>
        <w:t>а</w:t>
      </w:r>
      <w:r w:rsidRPr="00FA1E6B">
        <w:t xml:space="preserve">; </w:t>
      </w:r>
    </w:p>
    <w:p w14:paraId="040C0866" w14:textId="33911C87" w:rsidR="00616020" w:rsidRPr="00FA1E6B" w:rsidRDefault="00616020" w:rsidP="00616020">
      <w:pPr>
        <w:rPr>
          <w:lang w:val="sr-Cyrl-RS"/>
        </w:rPr>
      </w:pPr>
      <w:r w:rsidRPr="00FA1E6B">
        <w:t>- врши комплетирање документације – Електронска отпремница, Електронска пријемница и електронска фактура</w:t>
      </w:r>
      <w:r w:rsidR="007A3056">
        <w:rPr>
          <w:lang w:val="sr-Cyrl-RS"/>
        </w:rPr>
        <w:t xml:space="preserve"> и </w:t>
      </w:r>
      <w:r w:rsidRPr="00FA1E6B">
        <w:t>кроз документ менаџмент систем прослеђује Сектору за финансије на плаћање</w:t>
      </w:r>
      <w:r w:rsidR="00FA1E6B">
        <w:rPr>
          <w:lang w:val="sr-Cyrl-RS"/>
        </w:rPr>
        <w:t>;</w:t>
      </w:r>
    </w:p>
    <w:p w14:paraId="0247D7F8" w14:textId="60317952" w:rsidR="00FA1E6B" w:rsidRDefault="00616020" w:rsidP="00616020">
      <w:r w:rsidRPr="00FA1E6B">
        <w:t xml:space="preserve">-стара се о протоку финансијске документације и сарађује са </w:t>
      </w:r>
      <w:r w:rsidR="00FA1E6B">
        <w:rPr>
          <w:lang w:val="sr-Cyrl-RS"/>
        </w:rPr>
        <w:t>Сектор</w:t>
      </w:r>
      <w:r w:rsidR="00F8288E">
        <w:rPr>
          <w:lang w:val="sr-Cyrl-RS"/>
        </w:rPr>
        <w:t>о</w:t>
      </w:r>
      <w:r w:rsidR="00FA1E6B">
        <w:rPr>
          <w:lang w:val="sr-Cyrl-RS"/>
        </w:rPr>
        <w:t>м за финансијско-материјалне послове</w:t>
      </w:r>
      <w:r w:rsidRPr="00FA1E6B">
        <w:t>;</w:t>
      </w:r>
    </w:p>
    <w:p w14:paraId="5CAAEF78" w14:textId="7EF1B1C3" w:rsidR="00616020" w:rsidRPr="00FA1E6B" w:rsidRDefault="00FA1E6B" w:rsidP="00616020">
      <w:r>
        <w:rPr>
          <w:lang w:val="sr-Cyrl-RS"/>
        </w:rPr>
        <w:t xml:space="preserve">- учествује у анализи тржишта </w:t>
      </w:r>
      <w:r w:rsidR="00F8288E">
        <w:rPr>
          <w:lang w:val="sr-Cyrl-RS"/>
        </w:rPr>
        <w:t xml:space="preserve">у вези </w:t>
      </w:r>
      <w:r>
        <w:rPr>
          <w:lang w:val="sr-Cyrl-RS"/>
        </w:rPr>
        <w:t>снабдевањ</w:t>
      </w:r>
      <w:r w:rsidR="00F8288E">
        <w:rPr>
          <w:lang w:val="sr-Cyrl-RS"/>
        </w:rPr>
        <w:t>а и потрошње у</w:t>
      </w:r>
      <w:r>
        <w:rPr>
          <w:lang w:val="sr-Cyrl-RS"/>
        </w:rPr>
        <w:t xml:space="preserve"> објектима; </w:t>
      </w:r>
      <w:r w:rsidR="00616020" w:rsidRPr="00FA1E6B">
        <w:t xml:space="preserve"> </w:t>
      </w:r>
    </w:p>
    <w:p w14:paraId="2190A5A9" w14:textId="24B1B433" w:rsidR="000860BF" w:rsidRDefault="00616020" w:rsidP="00616020">
      <w:pPr>
        <w:tabs>
          <w:tab w:val="clear" w:pos="1440"/>
          <w:tab w:val="left" w:pos="860"/>
        </w:tabs>
        <w:jc w:val="left"/>
        <w:rPr>
          <w:rFonts w:cs="Times New Roman"/>
          <w:lang w:val="sr-Cyrl-RS"/>
        </w:rPr>
      </w:pPr>
      <w:r w:rsidRPr="00FA1E6B">
        <w:t>- обавља друге послове по налогу руководиоца Групе.</w:t>
      </w:r>
    </w:p>
    <w:p w14:paraId="4E278F40" w14:textId="190D8A72" w:rsidR="00616020" w:rsidRDefault="00616020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</w:p>
    <w:p w14:paraId="4530134B" w14:textId="66866D9A" w:rsidR="000860BF" w:rsidRPr="00F80A03" w:rsidRDefault="000860BF" w:rsidP="000860BF">
      <w:pPr>
        <w:tabs>
          <w:tab w:val="clear" w:pos="1440"/>
          <w:tab w:val="left" w:pos="860"/>
        </w:tabs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60610859" w14:textId="4162A80B" w:rsidR="000860BF" w:rsidRDefault="00BC7351" w:rsidP="00BC7351">
      <w:pPr>
        <w:tabs>
          <w:tab w:val="clear" w:pos="1440"/>
        </w:tabs>
        <w:rPr>
          <w:lang w:val="sr-Cyrl-RS"/>
        </w:rPr>
      </w:pPr>
      <w:r w:rsidRPr="00F80A03">
        <w:rPr>
          <w:rFonts w:cs="Times New Roman"/>
          <w:lang w:val="sr-Cyrl-RS"/>
        </w:rPr>
        <w:t>Стечено високо образовање из научне, односно стручне области у оквиру образовно научног поља друштвено-хуманистичких наука на основним академским студијама у обиму од 180 ЕСПБ бодова, основним струковним студијама, односно на студијама у трајању до три године, најмање три године радног искуства</w:t>
      </w:r>
      <w:r w:rsidR="00616020">
        <w:rPr>
          <w:rFonts w:cs="Times New Roman"/>
          <w:lang w:val="sr-Cyrl-RS"/>
        </w:rPr>
        <w:t xml:space="preserve">, </w:t>
      </w:r>
      <w:r w:rsidR="00616020">
        <w:t>познавање рада на рачунару</w:t>
      </w:r>
      <w:r w:rsidR="000860BF">
        <w:rPr>
          <w:rFonts w:cs="Times New Roman"/>
          <w:lang w:val="sr-Cyrl-RS"/>
        </w:rPr>
        <w:t>“</w:t>
      </w:r>
      <w:r w:rsidR="000860BF" w:rsidRPr="00F80A03">
        <w:rPr>
          <w:lang w:val="sr-Cyrl-RS"/>
        </w:rPr>
        <w:t>.</w:t>
      </w:r>
    </w:p>
    <w:p w14:paraId="00D57AA7" w14:textId="29E4E145" w:rsidR="00616020" w:rsidRDefault="00616020" w:rsidP="00BC7351">
      <w:pPr>
        <w:tabs>
          <w:tab w:val="clear" w:pos="1440"/>
        </w:tabs>
        <w:rPr>
          <w:lang w:val="sr-Cyrl-RS"/>
        </w:rPr>
      </w:pPr>
    </w:p>
    <w:p w14:paraId="61189ACC" w14:textId="77777777" w:rsidR="00201696" w:rsidRDefault="00201696" w:rsidP="00BC7351">
      <w:pPr>
        <w:tabs>
          <w:tab w:val="clear" w:pos="1440"/>
        </w:tabs>
        <w:rPr>
          <w:lang w:val="sr-Cyrl-RS"/>
        </w:rPr>
      </w:pPr>
    </w:p>
    <w:p w14:paraId="39346847" w14:textId="4D892161" w:rsidR="00616020" w:rsidRDefault="00616020" w:rsidP="00616020">
      <w:pPr>
        <w:ind w:hanging="11"/>
        <w:rPr>
          <w:rFonts w:cs="Times New Roman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rFonts w:cs="Times New Roman"/>
          <w:lang w:val="sr-Cyrl-RS"/>
        </w:rPr>
        <w:t>Радно место под редним бројем 278. мења се и гласи:</w:t>
      </w: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79"/>
        <w:gridCol w:w="7286"/>
      </w:tblGrid>
      <w:tr w:rsidR="00616020" w:rsidRPr="00F80A03" w14:paraId="72B8BE1A" w14:textId="77777777" w:rsidTr="0028450B">
        <w:trPr>
          <w:cantSplit/>
          <w:trHeight w:val="244"/>
        </w:trPr>
        <w:tc>
          <w:tcPr>
            <w:tcW w:w="979" w:type="dxa"/>
          </w:tcPr>
          <w:p w14:paraId="2A914BC7" w14:textId="47F94E72" w:rsidR="00616020" w:rsidRPr="00616020" w:rsidRDefault="00616020" w:rsidP="00616020">
            <w:pPr>
              <w:widowControl w:val="0"/>
              <w:tabs>
                <w:tab w:val="left" w:pos="718"/>
                <w:tab w:val="left" w:pos="1985"/>
              </w:tabs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b/>
                <w:lang w:val="sr-Cyrl-RS"/>
              </w:rPr>
              <w:br w:type="page"/>
            </w:r>
            <w:r w:rsidRPr="00616020">
              <w:rPr>
                <w:rFonts w:cs="Times New Roman"/>
                <w:lang w:val="sr-Cyrl-RS"/>
              </w:rPr>
              <w:t>„278.</w:t>
            </w:r>
          </w:p>
        </w:tc>
        <w:tc>
          <w:tcPr>
            <w:tcW w:w="7286" w:type="dxa"/>
          </w:tcPr>
          <w:p w14:paraId="2314DEEC" w14:textId="77777777" w:rsidR="00616020" w:rsidRPr="00F80A03" w:rsidRDefault="00616020" w:rsidP="0028450B">
            <w:pPr>
              <w:spacing w:line="256" w:lineRule="auto"/>
              <w:ind w:right="-279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>Руководилац Групе</w:t>
            </w:r>
          </w:p>
        </w:tc>
      </w:tr>
      <w:tr w:rsidR="00616020" w:rsidRPr="00F80A03" w14:paraId="1BDF920E" w14:textId="77777777" w:rsidTr="0028450B">
        <w:trPr>
          <w:cantSplit/>
        </w:trPr>
        <w:tc>
          <w:tcPr>
            <w:tcW w:w="979" w:type="dxa"/>
          </w:tcPr>
          <w:p w14:paraId="3461D864" w14:textId="77777777" w:rsidR="00616020" w:rsidRPr="00F80A03" w:rsidRDefault="00616020" w:rsidP="0028450B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286" w:type="dxa"/>
          </w:tcPr>
          <w:p w14:paraId="28B7525D" w14:textId="6A37892C" w:rsidR="00616020" w:rsidRPr="00F80A03" w:rsidRDefault="00616020" w:rsidP="0028450B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en-US"/>
              </w:rPr>
            </w:pPr>
            <w:r w:rsidRPr="00F80A03">
              <w:rPr>
                <w:rFonts w:cs="Times New Roman"/>
                <w:lang w:val="sr-Cyrl-RS"/>
              </w:rPr>
              <w:t xml:space="preserve">III врста радних места </w:t>
            </w:r>
            <w:r w:rsidRPr="00F80A03">
              <w:rPr>
                <w:rFonts w:cs="Times New Roman"/>
                <w:lang w:val="en-US"/>
              </w:rPr>
              <w:t>1</w:t>
            </w:r>
          </w:p>
        </w:tc>
      </w:tr>
    </w:tbl>
    <w:p w14:paraId="6AF2D583" w14:textId="77777777" w:rsidR="00616020" w:rsidRPr="00F80A03" w:rsidRDefault="00616020" w:rsidP="00616020">
      <w:pPr>
        <w:spacing w:line="256" w:lineRule="auto"/>
        <w:jc w:val="left"/>
        <w:rPr>
          <w:rFonts w:cs="Times New Roman"/>
          <w:lang w:val="sr-Cyrl-RS"/>
        </w:rPr>
      </w:pPr>
    </w:p>
    <w:p w14:paraId="00F5E5CD" w14:textId="1385EFD7" w:rsidR="00616020" w:rsidRPr="00FD70FA" w:rsidRDefault="00616020" w:rsidP="00616020">
      <w:pPr>
        <w:spacing w:line="256" w:lineRule="auto"/>
        <w:jc w:val="left"/>
        <w:rPr>
          <w:rFonts w:cs="Times New Roman"/>
          <w:color w:val="FF0000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  <w:r w:rsidR="008E7FBC">
        <w:rPr>
          <w:rFonts w:cs="Times New Roman"/>
          <w:lang w:val="sr-Cyrl-RS"/>
        </w:rPr>
        <w:t xml:space="preserve"> </w:t>
      </w:r>
    </w:p>
    <w:p w14:paraId="747D8977" w14:textId="77777777" w:rsidR="00616020" w:rsidRPr="00F80A03" w:rsidRDefault="00616020" w:rsidP="00616020">
      <w:pPr>
        <w:spacing w:line="256" w:lineRule="auto"/>
        <w:rPr>
          <w:rFonts w:cs="Times New Roman"/>
          <w:lang w:val="sr-Cyrl-RS"/>
        </w:rPr>
      </w:pPr>
      <w:bookmarkStart w:id="4" w:name="_Hlk231804021"/>
      <w:r w:rsidRPr="00F80A03">
        <w:rPr>
          <w:rFonts w:cs="Times New Roman"/>
          <w:lang w:val="sr-Cyrl-RS"/>
        </w:rPr>
        <w:t xml:space="preserve">- руководи, планира, усмерава и надзире рад запослених у Групи; </w:t>
      </w:r>
    </w:p>
    <w:p w14:paraId="0F0F8994" w14:textId="3DE2561E" w:rsidR="00616020" w:rsidRDefault="00616020" w:rsidP="00616020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врши поруџбину</w:t>
      </w:r>
      <w:r w:rsidR="00372902">
        <w:rPr>
          <w:rFonts w:cs="Times New Roman"/>
          <w:lang w:val="sr-Cyrl-RS"/>
        </w:rPr>
        <w:t>,</w:t>
      </w:r>
      <w:r w:rsidRPr="00F80A03">
        <w:rPr>
          <w:rFonts w:cs="Times New Roman"/>
          <w:lang w:val="sr-Cyrl-RS"/>
        </w:rPr>
        <w:t xml:space="preserve"> пријем робе и инвентара од добављача и квалитативни и квантитативни преглед робе и прати реализацију уговора; </w:t>
      </w:r>
    </w:p>
    <w:p w14:paraId="7D7F1494" w14:textId="42B081D0" w:rsidR="00201696" w:rsidRPr="00F80A03" w:rsidRDefault="00201696" w:rsidP="00616020">
      <w:pPr>
        <w:spacing w:line="256" w:lineRule="auto"/>
        <w:rPr>
          <w:rFonts w:cs="Times New Roman"/>
          <w:lang w:val="sr-Cyrl-RS"/>
        </w:rPr>
      </w:pPr>
      <w:r>
        <w:rPr>
          <w:rFonts w:cs="Times New Roman"/>
          <w:lang w:val="sr-Cyrl-RS"/>
        </w:rPr>
        <w:t>- планира дистрибуцију по објектима, стара се о благовременој дистрибуцији робе уз све прописе везане за безбедносне мере;</w:t>
      </w:r>
    </w:p>
    <w:p w14:paraId="2B4F8818" w14:textId="7BDC8D6C" w:rsidR="00F04BB0" w:rsidRDefault="00616020" w:rsidP="00616020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</w:t>
      </w:r>
      <w:r w:rsidR="00F04BB0" w:rsidRPr="00F80A03">
        <w:rPr>
          <w:rFonts w:cs="Times New Roman"/>
          <w:lang w:val="sr-Cyrl-RS"/>
        </w:rPr>
        <w:t>води евиденцију</w:t>
      </w:r>
      <w:r w:rsidR="00F04BB0">
        <w:rPr>
          <w:rFonts w:cs="Times New Roman"/>
          <w:lang w:val="sr-Cyrl-RS"/>
        </w:rPr>
        <w:t xml:space="preserve"> у електронским базама података у апликацији, потрошног материјала </w:t>
      </w:r>
      <w:r w:rsidR="00F04BB0" w:rsidRPr="00F80A03">
        <w:rPr>
          <w:rFonts w:cs="Times New Roman"/>
          <w:lang w:val="sr-Cyrl-RS"/>
        </w:rPr>
        <w:t xml:space="preserve">и ситног инвентара </w:t>
      </w:r>
    </w:p>
    <w:p w14:paraId="17EA350C" w14:textId="7B861353" w:rsidR="00372902" w:rsidRDefault="00F04BB0" w:rsidP="00616020">
      <w:pPr>
        <w:spacing w:line="256" w:lineRule="auto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- </w:t>
      </w:r>
      <w:r w:rsidR="00201696">
        <w:rPr>
          <w:rFonts w:cs="Times New Roman"/>
          <w:lang w:val="sr-Cyrl-RS"/>
        </w:rPr>
        <w:t xml:space="preserve">сарађује са руководиоцима унутрашњих јединица и </w:t>
      </w:r>
      <w:r w:rsidR="00372902">
        <w:rPr>
          <w:rFonts w:cs="Times New Roman"/>
          <w:lang w:val="sr-Cyrl-RS"/>
        </w:rPr>
        <w:t>учествује у предлогу мера које се односе на усклађивање са стандардима;</w:t>
      </w:r>
    </w:p>
    <w:p w14:paraId="491F0185" w14:textId="77777777" w:rsidR="00616020" w:rsidRPr="00F80A03" w:rsidRDefault="00616020" w:rsidP="00616020">
      <w:pPr>
        <w:tabs>
          <w:tab w:val="clear" w:pos="1440"/>
        </w:tabs>
        <w:rPr>
          <w:rFonts w:cs="Times New Roman"/>
          <w:lang w:val="en-US"/>
        </w:rPr>
      </w:pPr>
      <w:r w:rsidRPr="00F80A03">
        <w:rPr>
          <w:rFonts w:cs="Times New Roman"/>
          <w:lang w:val="sr-Cyrl-RS"/>
        </w:rPr>
        <w:t>- обавља друге послове по налогу начелника Одељења.</w:t>
      </w:r>
    </w:p>
    <w:bookmarkEnd w:id="4"/>
    <w:p w14:paraId="458A32A4" w14:textId="77777777" w:rsidR="00616020" w:rsidRPr="00F80A03" w:rsidRDefault="00616020" w:rsidP="00616020">
      <w:pPr>
        <w:tabs>
          <w:tab w:val="clear" w:pos="1440"/>
        </w:tabs>
        <w:rPr>
          <w:rFonts w:cs="Times New Roman"/>
          <w:lang w:val="en-US"/>
        </w:rPr>
      </w:pPr>
    </w:p>
    <w:p w14:paraId="61C5A9EC" w14:textId="77777777" w:rsidR="00616020" w:rsidRPr="00F80A03" w:rsidRDefault="00616020" w:rsidP="00616020">
      <w:pPr>
        <w:tabs>
          <w:tab w:val="left" w:pos="860"/>
        </w:tabs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57866635" w14:textId="464A011B" w:rsidR="000B3520" w:rsidRDefault="00616020" w:rsidP="00616020">
      <w:pPr>
        <w:tabs>
          <w:tab w:val="clear" w:pos="1440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Стечено високо образовање из научне, односно стручне области у оквиру образовно научног поља друштвено-хуманистичких или техничко-технолошких наука, на основним академским студијама у обиму од 180 ЕСПБ бодова, основним струковним студијама, односно на студијама у трајању до три године, најмање три године радног искуства.</w:t>
      </w:r>
    </w:p>
    <w:p w14:paraId="27168255" w14:textId="77777777" w:rsidR="00E45539" w:rsidRDefault="00E45539" w:rsidP="00616020">
      <w:pPr>
        <w:tabs>
          <w:tab w:val="clear" w:pos="1440"/>
        </w:tabs>
        <w:rPr>
          <w:rFonts w:cs="Times New Roman"/>
          <w:lang w:val="sr-Cyrl-RS"/>
        </w:rPr>
      </w:pPr>
    </w:p>
    <w:p w14:paraId="0945017E" w14:textId="747AA3D8" w:rsidR="004F0DAD" w:rsidRDefault="004F0DAD" w:rsidP="004F0DA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>Радно место под редним бројем 281. мења се и гласи:</w:t>
      </w: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79"/>
        <w:gridCol w:w="7286"/>
      </w:tblGrid>
      <w:tr w:rsidR="004F0DAD" w:rsidRPr="00F80A03" w14:paraId="65BA30CC" w14:textId="77777777" w:rsidTr="0028450B">
        <w:trPr>
          <w:cantSplit/>
          <w:trHeight w:val="244"/>
        </w:trPr>
        <w:tc>
          <w:tcPr>
            <w:tcW w:w="979" w:type="dxa"/>
          </w:tcPr>
          <w:p w14:paraId="3756FC11" w14:textId="4EDACFD0" w:rsidR="004F0DAD" w:rsidRPr="00616020" w:rsidRDefault="004F0DAD" w:rsidP="0028450B">
            <w:pPr>
              <w:widowControl w:val="0"/>
              <w:tabs>
                <w:tab w:val="left" w:pos="718"/>
                <w:tab w:val="left" w:pos="1985"/>
              </w:tabs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b/>
                <w:lang w:val="sr-Cyrl-RS"/>
              </w:rPr>
              <w:br w:type="page"/>
            </w:r>
            <w:r w:rsidRPr="00616020">
              <w:rPr>
                <w:rFonts w:cs="Times New Roman"/>
                <w:lang w:val="sr-Cyrl-RS"/>
              </w:rPr>
              <w:t>„2</w:t>
            </w:r>
            <w:r>
              <w:rPr>
                <w:rFonts w:cs="Times New Roman"/>
                <w:lang w:val="sr-Cyrl-RS"/>
              </w:rPr>
              <w:t>81</w:t>
            </w:r>
            <w:r w:rsidRPr="00616020">
              <w:rPr>
                <w:rFonts w:cs="Times New Roman"/>
                <w:lang w:val="sr-Cyrl-RS"/>
              </w:rPr>
              <w:t>.</w:t>
            </w:r>
          </w:p>
        </w:tc>
        <w:tc>
          <w:tcPr>
            <w:tcW w:w="7286" w:type="dxa"/>
          </w:tcPr>
          <w:p w14:paraId="1F10E1FC" w14:textId="77777777" w:rsidR="004F0DAD" w:rsidRPr="00F80A03" w:rsidRDefault="004F0DAD" w:rsidP="0028450B">
            <w:pPr>
              <w:spacing w:line="256" w:lineRule="auto"/>
              <w:ind w:right="-279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>Руководилац Групе</w:t>
            </w:r>
          </w:p>
        </w:tc>
      </w:tr>
      <w:tr w:rsidR="004F0DAD" w:rsidRPr="00F80A03" w14:paraId="669576FF" w14:textId="77777777" w:rsidTr="0028450B">
        <w:trPr>
          <w:cantSplit/>
        </w:trPr>
        <w:tc>
          <w:tcPr>
            <w:tcW w:w="979" w:type="dxa"/>
          </w:tcPr>
          <w:p w14:paraId="32EF016A" w14:textId="77777777" w:rsidR="004F0DAD" w:rsidRPr="00F80A03" w:rsidRDefault="004F0DAD" w:rsidP="0028450B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286" w:type="dxa"/>
          </w:tcPr>
          <w:p w14:paraId="16160A4A" w14:textId="77777777" w:rsidR="004F0DAD" w:rsidRPr="00F80A03" w:rsidRDefault="004F0DAD" w:rsidP="0028450B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en-US"/>
              </w:rPr>
            </w:pPr>
            <w:r w:rsidRPr="00F80A03">
              <w:rPr>
                <w:rFonts w:cs="Times New Roman"/>
                <w:lang w:val="sr-Cyrl-RS"/>
              </w:rPr>
              <w:t xml:space="preserve">III врста радних места </w:t>
            </w:r>
            <w:r w:rsidRPr="00F80A03">
              <w:rPr>
                <w:rFonts w:cs="Times New Roman"/>
                <w:lang w:val="en-US"/>
              </w:rPr>
              <w:t>1</w:t>
            </w:r>
          </w:p>
        </w:tc>
      </w:tr>
    </w:tbl>
    <w:p w14:paraId="0F0304BC" w14:textId="77777777" w:rsidR="004F0DAD" w:rsidRPr="00F80A03" w:rsidRDefault="004F0DAD" w:rsidP="004F0DAD">
      <w:pPr>
        <w:spacing w:line="256" w:lineRule="auto"/>
        <w:jc w:val="left"/>
        <w:rPr>
          <w:rFonts w:cs="Times New Roman"/>
          <w:lang w:val="sr-Cyrl-RS"/>
        </w:rPr>
      </w:pPr>
    </w:p>
    <w:p w14:paraId="003C8290" w14:textId="3AF63CC4" w:rsidR="008E7FBC" w:rsidRPr="00F80A03" w:rsidRDefault="004F0DAD" w:rsidP="008E7FBC">
      <w:pPr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</w:p>
    <w:p w14:paraId="01D94996" w14:textId="2C6970B5" w:rsidR="004F0DAD" w:rsidRPr="00F80A03" w:rsidRDefault="004F0DAD" w:rsidP="004F0DAD">
      <w:pPr>
        <w:spacing w:line="256" w:lineRule="auto"/>
        <w:jc w:val="left"/>
        <w:rPr>
          <w:rFonts w:cs="Times New Roman"/>
          <w:lang w:val="sr-Cyrl-RS"/>
        </w:rPr>
      </w:pPr>
    </w:p>
    <w:p w14:paraId="32E0CCE8" w14:textId="77777777" w:rsidR="00201696" w:rsidRPr="00F80A03" w:rsidRDefault="00201696" w:rsidP="00201696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руководи, планира, усмерава и надзире рад запослених у Групи; </w:t>
      </w:r>
    </w:p>
    <w:p w14:paraId="75219D1F" w14:textId="77777777" w:rsidR="00201696" w:rsidRDefault="00201696" w:rsidP="00201696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врши поруџбину</w:t>
      </w:r>
      <w:r>
        <w:rPr>
          <w:rFonts w:cs="Times New Roman"/>
          <w:lang w:val="sr-Cyrl-RS"/>
        </w:rPr>
        <w:t>,</w:t>
      </w:r>
      <w:r w:rsidRPr="00F80A03">
        <w:rPr>
          <w:rFonts w:cs="Times New Roman"/>
          <w:lang w:val="sr-Cyrl-RS"/>
        </w:rPr>
        <w:t xml:space="preserve"> пријем робе и инвентара од добављача и квалитативни и квантитативни преглед робе и прати реализацију уговора; </w:t>
      </w:r>
    </w:p>
    <w:p w14:paraId="25959AFC" w14:textId="77777777" w:rsidR="00201696" w:rsidRPr="00F80A03" w:rsidRDefault="00201696" w:rsidP="00201696">
      <w:pPr>
        <w:spacing w:line="256" w:lineRule="auto"/>
        <w:rPr>
          <w:rFonts w:cs="Times New Roman"/>
          <w:lang w:val="sr-Cyrl-RS"/>
        </w:rPr>
      </w:pPr>
      <w:r>
        <w:rPr>
          <w:rFonts w:cs="Times New Roman"/>
          <w:lang w:val="sr-Cyrl-RS"/>
        </w:rPr>
        <w:t>- планира дистрибуцију по објектима, стара се о благовременој дистрибуцији робе уз све прописе везане за безбедносне мере;</w:t>
      </w:r>
    </w:p>
    <w:p w14:paraId="77677E99" w14:textId="77777777" w:rsidR="00201696" w:rsidRDefault="00201696" w:rsidP="00201696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води евиденцију</w:t>
      </w:r>
      <w:r>
        <w:rPr>
          <w:rFonts w:cs="Times New Roman"/>
          <w:lang w:val="sr-Cyrl-RS"/>
        </w:rPr>
        <w:t xml:space="preserve"> у електронским базама података у апликацији, потрошног материјала </w:t>
      </w:r>
      <w:r w:rsidRPr="00F80A03">
        <w:rPr>
          <w:rFonts w:cs="Times New Roman"/>
          <w:lang w:val="sr-Cyrl-RS"/>
        </w:rPr>
        <w:t xml:space="preserve">и ситног инвентара </w:t>
      </w:r>
    </w:p>
    <w:p w14:paraId="5870B79B" w14:textId="77777777" w:rsidR="00201696" w:rsidRDefault="00201696" w:rsidP="00201696">
      <w:pPr>
        <w:spacing w:line="256" w:lineRule="auto"/>
        <w:rPr>
          <w:rFonts w:cs="Times New Roman"/>
          <w:lang w:val="sr-Cyrl-RS"/>
        </w:rPr>
      </w:pPr>
      <w:r>
        <w:rPr>
          <w:rFonts w:cs="Times New Roman"/>
          <w:lang w:val="sr-Cyrl-RS"/>
        </w:rPr>
        <w:t>- сарађује са руководиоцима унутрашњих јединица и учествује у предлогу мера које се односе на усклађивање са стандардима;</w:t>
      </w:r>
    </w:p>
    <w:p w14:paraId="7740913E" w14:textId="77777777" w:rsidR="00201696" w:rsidRDefault="00201696" w:rsidP="00201696">
      <w:pPr>
        <w:tabs>
          <w:tab w:val="clear" w:pos="1440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обавља друге послове по налогу начелника Одељења.</w:t>
      </w:r>
    </w:p>
    <w:p w14:paraId="3C4194CC" w14:textId="77777777" w:rsidR="00201696" w:rsidRPr="00F80A03" w:rsidRDefault="00201696" w:rsidP="00201696">
      <w:pPr>
        <w:tabs>
          <w:tab w:val="clear" w:pos="1440"/>
        </w:tabs>
        <w:rPr>
          <w:rFonts w:cs="Times New Roman"/>
          <w:lang w:val="en-US"/>
        </w:rPr>
      </w:pPr>
    </w:p>
    <w:p w14:paraId="18E26D89" w14:textId="77777777" w:rsidR="004F0DAD" w:rsidRPr="00F80A03" w:rsidRDefault="004F0DAD" w:rsidP="004F0DAD">
      <w:pPr>
        <w:tabs>
          <w:tab w:val="left" w:pos="860"/>
        </w:tabs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4190DDC3" w14:textId="07711501" w:rsidR="004F0DAD" w:rsidRDefault="004F0DAD" w:rsidP="004F0DAD">
      <w:pPr>
        <w:tabs>
          <w:tab w:val="clear" w:pos="1440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Стечено високо образовање из научне, односно стручне области у оквиру образовно научног поља друштвено-хуманистичких или техничко-технолошких наука, на основним академским студијама у обиму од 180 ЕСПБ бодова, основним струковним студијама, односно на студијама у трајању до три године, најмање три године радног искуства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665CE43D" w14:textId="77777777" w:rsidR="00BA1CEB" w:rsidRDefault="00BA1CEB" w:rsidP="004F0DAD">
      <w:pPr>
        <w:tabs>
          <w:tab w:val="clear" w:pos="1440"/>
        </w:tabs>
        <w:rPr>
          <w:rFonts w:cs="Times New Roman"/>
          <w:lang w:val="sr-Cyrl-RS"/>
        </w:rPr>
      </w:pPr>
    </w:p>
    <w:p w14:paraId="14C3416A" w14:textId="02FA661C" w:rsidR="004F0DAD" w:rsidRDefault="004F0DAD" w:rsidP="004F0DA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282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„3“ замењује се бројем „2“.</w:t>
      </w:r>
    </w:p>
    <w:p w14:paraId="69F0BE59" w14:textId="7DCBDA36" w:rsidR="004F0DAD" w:rsidRDefault="004F0DAD" w:rsidP="004F0DA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283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„4“ замењује се бројем „3“.</w:t>
      </w:r>
    </w:p>
    <w:p w14:paraId="10A77CF9" w14:textId="77777777" w:rsidR="007C1163" w:rsidRDefault="005A6211" w:rsidP="007C1163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bookmarkStart w:id="5" w:name="_Hlk230769947"/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293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„7“ замењује се бројем „8“.</w:t>
      </w:r>
      <w:bookmarkEnd w:id="5"/>
    </w:p>
    <w:p w14:paraId="453C86AA" w14:textId="1FFFC569" w:rsidR="007C1163" w:rsidRDefault="007C1163" w:rsidP="007C1163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297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„5“ замењује се бројем „4“.</w:t>
      </w:r>
    </w:p>
    <w:p w14:paraId="5038EC89" w14:textId="3E06F648" w:rsidR="005A6211" w:rsidRDefault="005A6211" w:rsidP="005A6211">
      <w:pPr>
        <w:ind w:hanging="11"/>
        <w:rPr>
          <w:rFonts w:cs="Times New Roman"/>
          <w:lang w:val="sr-Cyrl-RS"/>
        </w:rPr>
      </w:pPr>
    </w:p>
    <w:p w14:paraId="0809A2BC" w14:textId="1DA8D313" w:rsidR="00571ED1" w:rsidRDefault="008C60B2" w:rsidP="00D70B90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="00571ED1">
        <w:rPr>
          <w:rFonts w:cs="Times New Roman"/>
          <w:lang w:val="sr-Cyrl-RS"/>
        </w:rPr>
        <w:t>После радног места 301. додаје се радно место 301а, које гласи:</w:t>
      </w:r>
      <w:r w:rsidR="00571ED1">
        <w:rPr>
          <w:rFonts w:cs="Times New Roman"/>
          <w:lang w:val="sr-Cyrl-RS"/>
        </w:rPr>
        <w:tab/>
      </w:r>
      <w:r w:rsidR="00571ED1"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79"/>
        <w:gridCol w:w="7286"/>
      </w:tblGrid>
      <w:tr w:rsidR="00571ED1" w:rsidRPr="00F80A03" w14:paraId="7D60189B" w14:textId="77777777" w:rsidTr="0028450B">
        <w:trPr>
          <w:cantSplit/>
          <w:trHeight w:val="244"/>
        </w:trPr>
        <w:tc>
          <w:tcPr>
            <w:tcW w:w="979" w:type="dxa"/>
          </w:tcPr>
          <w:p w14:paraId="74B4AF5B" w14:textId="0D2D81FA" w:rsidR="00571ED1" w:rsidRPr="00F80A03" w:rsidRDefault="00571ED1" w:rsidP="0028450B">
            <w:pPr>
              <w:widowControl w:val="0"/>
              <w:tabs>
                <w:tab w:val="left" w:pos="718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„301</w:t>
            </w:r>
            <w:r w:rsidRPr="00F80A03">
              <w:rPr>
                <w:rFonts w:cs="Times New Roman"/>
                <w:lang w:val="sr-Cyrl-RS"/>
              </w:rPr>
              <w:t>а</w:t>
            </w:r>
            <w:r w:rsidRPr="00F80A03">
              <w:rPr>
                <w:rFonts w:cs="Times New Roman"/>
                <w:lang w:val="sr-Cyrl-RS"/>
              </w:rPr>
              <w:br w:type="page"/>
            </w:r>
          </w:p>
        </w:tc>
        <w:tc>
          <w:tcPr>
            <w:tcW w:w="7286" w:type="dxa"/>
          </w:tcPr>
          <w:p w14:paraId="52B82494" w14:textId="116E83CC" w:rsidR="00571ED1" w:rsidRPr="00EB640D" w:rsidRDefault="00571ED1" w:rsidP="0028450B">
            <w:pPr>
              <w:spacing w:line="256" w:lineRule="auto"/>
              <w:ind w:right="-279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Конобар специјалиста</w:t>
            </w:r>
          </w:p>
        </w:tc>
      </w:tr>
      <w:tr w:rsidR="00571ED1" w:rsidRPr="00F80A03" w14:paraId="5F791542" w14:textId="77777777" w:rsidTr="0028450B">
        <w:trPr>
          <w:cantSplit/>
        </w:trPr>
        <w:tc>
          <w:tcPr>
            <w:tcW w:w="979" w:type="dxa"/>
          </w:tcPr>
          <w:p w14:paraId="6A9CE027" w14:textId="77777777" w:rsidR="00571ED1" w:rsidRPr="00F80A03" w:rsidRDefault="00571ED1" w:rsidP="0028450B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286" w:type="dxa"/>
          </w:tcPr>
          <w:p w14:paraId="1F501D19" w14:textId="77777777" w:rsidR="00571ED1" w:rsidRPr="00F80A03" w:rsidRDefault="00571ED1" w:rsidP="0028450B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Latn-RS"/>
              </w:rPr>
              <w:t>III</w:t>
            </w:r>
            <w:r w:rsidRPr="00F80A03">
              <w:rPr>
                <w:rFonts w:cs="Times New Roman"/>
                <w:lang w:val="sr-Cyrl-RS"/>
              </w:rPr>
              <w:t xml:space="preserve"> врста радних места 1</w:t>
            </w:r>
          </w:p>
        </w:tc>
      </w:tr>
    </w:tbl>
    <w:p w14:paraId="4F846948" w14:textId="77777777" w:rsidR="00C626BF" w:rsidRDefault="00C626BF" w:rsidP="00C626BF">
      <w:pPr>
        <w:spacing w:line="256" w:lineRule="auto"/>
        <w:jc w:val="left"/>
        <w:rPr>
          <w:rFonts w:cs="Times New Roman"/>
          <w:lang w:val="sr-Cyrl-RS"/>
        </w:rPr>
      </w:pPr>
    </w:p>
    <w:p w14:paraId="5083DA8E" w14:textId="0CA02C25" w:rsidR="00C626BF" w:rsidRPr="00F80A03" w:rsidRDefault="00C626BF" w:rsidP="00C626BF">
      <w:pPr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</w:p>
    <w:p w14:paraId="6D646195" w14:textId="77777777" w:rsidR="00C626BF" w:rsidRPr="00F80A03" w:rsidRDefault="00C626BF" w:rsidP="00C626BF">
      <w:pPr>
        <w:tabs>
          <w:tab w:val="left" w:pos="1035"/>
        </w:tabs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примењује најсавременије методе и технике услуживања у угоститељству; </w:t>
      </w:r>
    </w:p>
    <w:p w14:paraId="3F0095D4" w14:textId="77777777" w:rsidR="00C626BF" w:rsidRPr="00F80A03" w:rsidRDefault="00C626BF" w:rsidP="00C626BF">
      <w:pPr>
        <w:tabs>
          <w:tab w:val="left" w:pos="1035"/>
        </w:tabs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пружа угоститељско-протоколарне и ресторанске услуге на највишем нивоу, а посебно при услуживању званичних домаћих и страних делегација; </w:t>
      </w:r>
    </w:p>
    <w:p w14:paraId="1480B3DE" w14:textId="77777777" w:rsidR="00C626BF" w:rsidRPr="00F80A03" w:rsidRDefault="00C626BF" w:rsidP="00C626BF">
      <w:pPr>
        <w:tabs>
          <w:tab w:val="left" w:pos="1035"/>
        </w:tabs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стара се о благовременом и квалитетном извршавању услуга;</w:t>
      </w:r>
    </w:p>
    <w:p w14:paraId="28811AED" w14:textId="77777777" w:rsidR="00C626BF" w:rsidRPr="00F80A03" w:rsidRDefault="00C626BF" w:rsidP="00C626BF">
      <w:pPr>
        <w:tabs>
          <w:tab w:val="left" w:pos="1035"/>
        </w:tabs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води евиденцију о пруженим услугама;</w:t>
      </w:r>
    </w:p>
    <w:p w14:paraId="7BF2B050" w14:textId="77777777" w:rsidR="00C626BF" w:rsidRPr="00F80A03" w:rsidRDefault="00C626BF" w:rsidP="00C626BF">
      <w:pPr>
        <w:tabs>
          <w:tab w:val="clear" w:pos="1440"/>
        </w:tabs>
        <w:rPr>
          <w:rFonts w:cs="Times New Roman"/>
          <w:lang w:val="en-US"/>
        </w:rPr>
      </w:pPr>
      <w:r w:rsidRPr="00F80A03">
        <w:rPr>
          <w:rFonts w:cs="Times New Roman"/>
          <w:lang w:val="sr-Cyrl-RS"/>
        </w:rPr>
        <w:t>- обавља друге послове по налогу шефа Одсека.</w:t>
      </w:r>
    </w:p>
    <w:p w14:paraId="4F7958C9" w14:textId="77777777" w:rsidR="00C626BF" w:rsidRPr="00F80A03" w:rsidRDefault="00C626BF" w:rsidP="00C626BF">
      <w:pPr>
        <w:tabs>
          <w:tab w:val="clear" w:pos="1440"/>
        </w:tabs>
        <w:rPr>
          <w:rFonts w:cs="Times New Roman"/>
          <w:lang w:val="en-US"/>
        </w:rPr>
      </w:pPr>
    </w:p>
    <w:p w14:paraId="76FB7273" w14:textId="77777777" w:rsidR="00C626BF" w:rsidRPr="00F80A03" w:rsidRDefault="00C626BF" w:rsidP="00C626BF">
      <w:pPr>
        <w:tabs>
          <w:tab w:val="left" w:pos="860"/>
        </w:tabs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276295B9" w14:textId="53898DE0" w:rsidR="00C626BF" w:rsidRPr="00F80A03" w:rsidRDefault="00C626BF" w:rsidP="00C626BF">
      <w:pPr>
        <w:tabs>
          <w:tab w:val="clear" w:pos="1440"/>
        </w:tabs>
        <w:rPr>
          <w:rFonts w:cs="Times New Roman"/>
          <w:lang w:val="sr-Latn-RS"/>
        </w:rPr>
      </w:pPr>
      <w:r w:rsidRPr="00F80A03">
        <w:rPr>
          <w:rFonts w:cs="Times New Roman"/>
          <w:lang w:val="sr-Cyrl-RS"/>
        </w:rPr>
        <w:t>Стечено високо образовање из области угоститељства (угоститељске струке-смер ресторатерство) на основним академским студијама у обиму од 180 ЕСПБ бодова, основним струковним студијама, односно на студијама у трајању до три године, најмање три године радног искуства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.</w:t>
      </w:r>
    </w:p>
    <w:p w14:paraId="357866E3" w14:textId="5FE1530B" w:rsidR="00C626BF" w:rsidRDefault="00C626BF" w:rsidP="00C626BF">
      <w:pPr>
        <w:tabs>
          <w:tab w:val="clear" w:pos="1440"/>
          <w:tab w:val="left" w:pos="1418"/>
        </w:tabs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bookmarkStart w:id="6" w:name="_Hlk230772351"/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303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„6“ замењује се бројем „5“.</w:t>
      </w:r>
    </w:p>
    <w:p w14:paraId="36B2FABB" w14:textId="69CFD586" w:rsidR="00C626BF" w:rsidRDefault="00C626BF" w:rsidP="00C626BF">
      <w:pPr>
        <w:tabs>
          <w:tab w:val="clear" w:pos="1440"/>
          <w:tab w:val="left" w:pos="1418"/>
        </w:tabs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</w:t>
      </w:r>
      <w:bookmarkEnd w:id="6"/>
      <w:r w:rsidRPr="00120046">
        <w:rPr>
          <w:rFonts w:cs="Times New Roman"/>
          <w:lang w:val="sr-Cyrl-RS"/>
        </w:rPr>
        <w:t xml:space="preserve">бројем </w:t>
      </w:r>
      <w:r>
        <w:rPr>
          <w:rFonts w:cs="Times New Roman"/>
          <w:lang w:val="sr-Cyrl-RS"/>
        </w:rPr>
        <w:t>311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„1“ замењује се бројем „2“.</w:t>
      </w:r>
    </w:p>
    <w:p w14:paraId="653F69D1" w14:textId="6C232BAC" w:rsidR="000B550C" w:rsidRDefault="000B550C" w:rsidP="00C626BF">
      <w:pPr>
        <w:tabs>
          <w:tab w:val="clear" w:pos="1440"/>
          <w:tab w:val="left" w:pos="1418"/>
        </w:tabs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314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„16“ замењује се бројем „15“.</w:t>
      </w:r>
    </w:p>
    <w:p w14:paraId="1C4F44A5" w14:textId="1E30005E" w:rsidR="000B550C" w:rsidRDefault="000B550C" w:rsidP="00C626BF">
      <w:pPr>
        <w:tabs>
          <w:tab w:val="clear" w:pos="1440"/>
          <w:tab w:val="left" w:pos="1418"/>
        </w:tabs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950442" w:rsidRPr="00120046">
        <w:rPr>
          <w:rFonts w:cs="Times New Roman"/>
          <w:lang w:val="sr-Cyrl-RS"/>
        </w:rPr>
        <w:t xml:space="preserve">Код радног места под редним бројем </w:t>
      </w:r>
      <w:r w:rsidR="00950442">
        <w:rPr>
          <w:rFonts w:cs="Times New Roman"/>
          <w:lang w:val="sr-Cyrl-RS"/>
        </w:rPr>
        <w:t>316</w:t>
      </w:r>
      <w:r w:rsidR="00950442" w:rsidRPr="00120046">
        <w:rPr>
          <w:rFonts w:cs="Times New Roman"/>
          <w:lang w:val="sr-Cyrl-RS"/>
        </w:rPr>
        <w:t xml:space="preserve">. </w:t>
      </w:r>
      <w:r w:rsidR="00950442">
        <w:rPr>
          <w:rFonts w:cs="Times New Roman"/>
          <w:lang w:val="sr-Cyrl-RS"/>
        </w:rPr>
        <w:t>број „3“ замењује се бројем „4“.</w:t>
      </w:r>
    </w:p>
    <w:p w14:paraId="328AC594" w14:textId="71716B9D" w:rsidR="00950442" w:rsidRDefault="00950442" w:rsidP="00C626BF">
      <w:pPr>
        <w:tabs>
          <w:tab w:val="clear" w:pos="1440"/>
          <w:tab w:val="left" w:pos="1418"/>
        </w:tabs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317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„1“ замењује се бројем „2“.</w:t>
      </w:r>
    </w:p>
    <w:p w14:paraId="273A589A" w14:textId="478EFCED" w:rsidR="00471E09" w:rsidRDefault="00471E09" w:rsidP="00C626BF">
      <w:pPr>
        <w:tabs>
          <w:tab w:val="clear" w:pos="1440"/>
          <w:tab w:val="left" w:pos="1418"/>
        </w:tabs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3719E4" w:rsidRPr="00120046">
        <w:rPr>
          <w:rFonts w:cs="Times New Roman"/>
          <w:lang w:val="sr-Cyrl-RS"/>
        </w:rPr>
        <w:t xml:space="preserve">Код радног места под редним бројем </w:t>
      </w:r>
      <w:r w:rsidR="003719E4">
        <w:rPr>
          <w:rFonts w:cs="Times New Roman"/>
          <w:lang w:val="sr-Cyrl-RS"/>
        </w:rPr>
        <w:t>327</w:t>
      </w:r>
      <w:r w:rsidR="003719E4" w:rsidRPr="00120046">
        <w:rPr>
          <w:rFonts w:cs="Times New Roman"/>
          <w:lang w:val="sr-Cyrl-RS"/>
        </w:rPr>
        <w:t xml:space="preserve">. </w:t>
      </w:r>
      <w:r w:rsidR="003719E4">
        <w:rPr>
          <w:rFonts w:cs="Times New Roman"/>
          <w:lang w:val="sr-Cyrl-RS"/>
        </w:rPr>
        <w:t>број „4“ замењује се бројем „3“.</w:t>
      </w:r>
    </w:p>
    <w:p w14:paraId="5389DBED" w14:textId="38C48E19" w:rsidR="004B3263" w:rsidRDefault="004B3263" w:rsidP="00C626BF">
      <w:pPr>
        <w:tabs>
          <w:tab w:val="clear" w:pos="1440"/>
          <w:tab w:val="left" w:pos="1418"/>
        </w:tabs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330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„3“ замењује се бројем „4“.</w:t>
      </w:r>
    </w:p>
    <w:p w14:paraId="678C1C69" w14:textId="7176CB1A" w:rsidR="004B3263" w:rsidRDefault="004B3263" w:rsidP="00C626BF">
      <w:pPr>
        <w:tabs>
          <w:tab w:val="clear" w:pos="1440"/>
          <w:tab w:val="left" w:pos="1418"/>
        </w:tabs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144D4C" w:rsidRPr="00120046">
        <w:rPr>
          <w:rFonts w:cs="Times New Roman"/>
          <w:lang w:val="sr-Cyrl-RS"/>
        </w:rPr>
        <w:t xml:space="preserve">Код радног места под редним бројем </w:t>
      </w:r>
      <w:r w:rsidR="00144D4C">
        <w:rPr>
          <w:rFonts w:cs="Times New Roman"/>
          <w:lang w:val="sr-Cyrl-RS"/>
        </w:rPr>
        <w:t>331</w:t>
      </w:r>
      <w:r w:rsidR="00144D4C" w:rsidRPr="00120046">
        <w:rPr>
          <w:rFonts w:cs="Times New Roman"/>
          <w:lang w:val="sr-Cyrl-RS"/>
        </w:rPr>
        <w:t xml:space="preserve">. </w:t>
      </w:r>
      <w:r w:rsidR="00144D4C">
        <w:rPr>
          <w:rFonts w:cs="Times New Roman"/>
          <w:lang w:val="sr-Cyrl-RS"/>
        </w:rPr>
        <w:t>број „5“ замењује се бројем „4“.</w:t>
      </w:r>
    </w:p>
    <w:p w14:paraId="755A9CDA" w14:textId="30405381" w:rsidR="00144D4C" w:rsidRDefault="00144D4C" w:rsidP="00C626BF">
      <w:pPr>
        <w:tabs>
          <w:tab w:val="clear" w:pos="1440"/>
          <w:tab w:val="left" w:pos="1418"/>
        </w:tabs>
        <w:jc w:val="left"/>
        <w:rPr>
          <w:rFonts w:cs="Times New Roman"/>
          <w:lang w:val="sr-Cyrl-RS"/>
        </w:rPr>
      </w:pPr>
    </w:p>
    <w:p w14:paraId="1F8EBFF1" w14:textId="7D4FFF77" w:rsidR="00144D4C" w:rsidRDefault="00144D4C" w:rsidP="00144D4C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>Радно место под редним бројем 333. мења се и гласи:</w:t>
      </w: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79"/>
        <w:gridCol w:w="7286"/>
      </w:tblGrid>
      <w:tr w:rsidR="00144D4C" w:rsidRPr="00F80A03" w14:paraId="214BAC15" w14:textId="77777777" w:rsidTr="0028450B">
        <w:trPr>
          <w:cantSplit/>
          <w:trHeight w:val="244"/>
        </w:trPr>
        <w:tc>
          <w:tcPr>
            <w:tcW w:w="979" w:type="dxa"/>
          </w:tcPr>
          <w:p w14:paraId="426643FD" w14:textId="586CC9E7" w:rsidR="00144D4C" w:rsidRPr="00616020" w:rsidRDefault="00144D4C" w:rsidP="0028450B">
            <w:pPr>
              <w:widowControl w:val="0"/>
              <w:tabs>
                <w:tab w:val="left" w:pos="718"/>
                <w:tab w:val="left" w:pos="1985"/>
              </w:tabs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b/>
                <w:lang w:val="sr-Cyrl-RS"/>
              </w:rPr>
              <w:br w:type="page"/>
            </w:r>
            <w:r w:rsidRPr="00616020">
              <w:rPr>
                <w:rFonts w:cs="Times New Roman"/>
                <w:lang w:val="sr-Cyrl-RS"/>
              </w:rPr>
              <w:t>„</w:t>
            </w:r>
            <w:r>
              <w:rPr>
                <w:rFonts w:cs="Times New Roman"/>
                <w:lang w:val="sr-Cyrl-RS"/>
              </w:rPr>
              <w:t>333</w:t>
            </w:r>
            <w:r w:rsidRPr="00616020">
              <w:rPr>
                <w:rFonts w:cs="Times New Roman"/>
                <w:lang w:val="sr-Cyrl-RS"/>
              </w:rPr>
              <w:t>.</w:t>
            </w:r>
          </w:p>
        </w:tc>
        <w:tc>
          <w:tcPr>
            <w:tcW w:w="7286" w:type="dxa"/>
          </w:tcPr>
          <w:p w14:paraId="684B06AB" w14:textId="725D7EB7" w:rsidR="00144D4C" w:rsidRPr="00F80A03" w:rsidRDefault="00144D4C" w:rsidP="0028450B">
            <w:pPr>
              <w:spacing w:line="256" w:lineRule="auto"/>
              <w:ind w:right="-279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Шеф Одсека</w:t>
            </w:r>
          </w:p>
        </w:tc>
      </w:tr>
      <w:tr w:rsidR="00144D4C" w:rsidRPr="00F80A03" w14:paraId="4506EE8F" w14:textId="77777777" w:rsidTr="0028450B">
        <w:trPr>
          <w:cantSplit/>
        </w:trPr>
        <w:tc>
          <w:tcPr>
            <w:tcW w:w="979" w:type="dxa"/>
          </w:tcPr>
          <w:p w14:paraId="6F1572EC" w14:textId="77777777" w:rsidR="00144D4C" w:rsidRPr="00F80A03" w:rsidRDefault="00144D4C" w:rsidP="0028450B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286" w:type="dxa"/>
          </w:tcPr>
          <w:p w14:paraId="24E6CB03" w14:textId="489A7FF2" w:rsidR="00144D4C" w:rsidRPr="00F80A03" w:rsidRDefault="00144D4C" w:rsidP="0028450B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en-US"/>
              </w:rPr>
            </w:pPr>
            <w:r w:rsidRPr="00F80A03">
              <w:rPr>
                <w:rFonts w:cs="Times New Roman"/>
                <w:lang w:val="sr-Cyrl-RS"/>
              </w:rPr>
              <w:t xml:space="preserve">I врста радних места </w:t>
            </w:r>
            <w:r w:rsidRPr="00F80A03">
              <w:rPr>
                <w:rFonts w:cs="Times New Roman"/>
                <w:lang w:val="en-US"/>
              </w:rPr>
              <w:t>1</w:t>
            </w:r>
          </w:p>
        </w:tc>
      </w:tr>
    </w:tbl>
    <w:p w14:paraId="169CB218" w14:textId="77777777" w:rsidR="00144D4C" w:rsidRPr="00F80A03" w:rsidRDefault="00144D4C" w:rsidP="00144D4C">
      <w:pPr>
        <w:spacing w:line="256" w:lineRule="auto"/>
        <w:jc w:val="left"/>
        <w:rPr>
          <w:rFonts w:cs="Times New Roman"/>
          <w:lang w:val="sr-Cyrl-RS"/>
        </w:rPr>
      </w:pPr>
    </w:p>
    <w:p w14:paraId="6CEB7B99" w14:textId="4CEBCA1B" w:rsidR="00144D4C" w:rsidRPr="00F80A03" w:rsidRDefault="00144D4C" w:rsidP="00144D4C">
      <w:pPr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  <w:r w:rsidR="008E7FBC">
        <w:rPr>
          <w:rFonts w:cs="Times New Roman"/>
          <w:lang w:val="sr-Cyrl-RS"/>
        </w:rPr>
        <w:t xml:space="preserve"> </w:t>
      </w:r>
    </w:p>
    <w:p w14:paraId="5C7742E6" w14:textId="77777777" w:rsidR="00091CF8" w:rsidRPr="00F80A03" w:rsidRDefault="00091CF8" w:rsidP="00091CF8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руководи, планира, усмерава и надзире рад запослених у Одсеку; </w:t>
      </w:r>
    </w:p>
    <w:p w14:paraId="426181B7" w14:textId="0F23EE65" w:rsidR="00091CF8" w:rsidRPr="00F80A03" w:rsidRDefault="00091CF8" w:rsidP="00091CF8">
      <w:pPr>
        <w:tabs>
          <w:tab w:val="clear" w:pos="1440"/>
        </w:tabs>
        <w:rPr>
          <w:rFonts w:cs="Times New Roman"/>
          <w:lang w:val="en-US"/>
        </w:rPr>
      </w:pPr>
      <w:r w:rsidRPr="00F80A03">
        <w:rPr>
          <w:rFonts w:cs="Times New Roman"/>
          <w:lang w:val="sr-Cyrl-RS"/>
        </w:rPr>
        <w:t>-</w:t>
      </w:r>
      <w:r>
        <w:rPr>
          <w:rFonts w:cs="Times New Roman"/>
          <w:lang w:val="sr-Cyrl-RS"/>
        </w:rPr>
        <w:t xml:space="preserve"> </w:t>
      </w:r>
      <w:r w:rsidRPr="00F80A03">
        <w:rPr>
          <w:rFonts w:cs="Times New Roman"/>
          <w:lang w:val="sr-Cyrl-RS"/>
        </w:rPr>
        <w:t>организује пружање угоститељских услуга у сарадњи са надлежним службама корисника услуга;</w:t>
      </w:r>
    </w:p>
    <w:p w14:paraId="69218026" w14:textId="77777777" w:rsidR="00091CF8" w:rsidRPr="00F80A03" w:rsidRDefault="00091CF8" w:rsidP="00091CF8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стара се о поштовању рокова пружања услуга; </w:t>
      </w:r>
    </w:p>
    <w:p w14:paraId="453E1CE1" w14:textId="77777777" w:rsidR="00091CF8" w:rsidRPr="00F80A03" w:rsidRDefault="00091CF8" w:rsidP="00091CF8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стара се о примени  мера заштите на раду као и примени утврђених норми у области безбедности хране;</w:t>
      </w:r>
    </w:p>
    <w:p w14:paraId="7AE6ACDD" w14:textId="77777777" w:rsidR="00091CF8" w:rsidRPr="00F80A03" w:rsidRDefault="00091CF8" w:rsidP="00091CF8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стара се за економично и рационално трошење намирница и пића; </w:t>
      </w:r>
    </w:p>
    <w:p w14:paraId="7E82A546" w14:textId="77777777" w:rsidR="00091CF8" w:rsidRPr="00F80A03" w:rsidRDefault="00091CF8" w:rsidP="00091CF8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учествује у припреми предлога јеловника за свакодневне, као и протоколарне активности; </w:t>
      </w:r>
    </w:p>
    <w:p w14:paraId="750B6C88" w14:textId="77777777" w:rsidR="00091CF8" w:rsidRPr="00F80A03" w:rsidRDefault="00091CF8" w:rsidP="00091CF8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стара се о квалитету и квантитету спремљених јела; </w:t>
      </w:r>
    </w:p>
    <w:p w14:paraId="524F9238" w14:textId="77777777" w:rsidR="00091CF8" w:rsidRPr="00F80A03" w:rsidRDefault="00091CF8" w:rsidP="00091CF8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- врши контролу уплата пазара;</w:t>
      </w:r>
    </w:p>
    <w:p w14:paraId="51A94F13" w14:textId="77777777" w:rsidR="00091CF8" w:rsidRPr="00F80A03" w:rsidRDefault="00091CF8" w:rsidP="00091CF8">
      <w:r w:rsidRPr="00F80A03">
        <w:rPr>
          <w:rFonts w:cs="Times New Roman"/>
          <w:lang w:val="sr-Cyrl-RS"/>
        </w:rPr>
        <w:t>- обавља друге послове по налогу начелника Одељења.</w:t>
      </w:r>
    </w:p>
    <w:p w14:paraId="674B78D9" w14:textId="77777777" w:rsidR="00091CF8" w:rsidRPr="00F80A03" w:rsidRDefault="00091CF8" w:rsidP="00091CF8">
      <w:pPr>
        <w:tabs>
          <w:tab w:val="left" w:pos="860"/>
        </w:tabs>
        <w:spacing w:line="256" w:lineRule="auto"/>
        <w:jc w:val="left"/>
        <w:rPr>
          <w:rFonts w:cs="Times New Roman"/>
          <w:lang w:val="sr-Latn-RS"/>
        </w:rPr>
      </w:pPr>
    </w:p>
    <w:p w14:paraId="5567FAB7" w14:textId="77777777" w:rsidR="00091CF8" w:rsidRPr="00F80A03" w:rsidRDefault="00091CF8" w:rsidP="00091CF8">
      <w:pPr>
        <w:tabs>
          <w:tab w:val="left" w:pos="860"/>
        </w:tabs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61353746" w14:textId="4BC857E9" w:rsidR="00144D4C" w:rsidRDefault="00091CF8" w:rsidP="00091CF8">
      <w:pPr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Стечено високо образовање из научне, односно стручне области у оквиру образовно научног поља друштвено-хуманистичких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искуства, познавање рада на рачунару</w:t>
      </w:r>
      <w:r w:rsidR="00144D4C">
        <w:rPr>
          <w:rFonts w:cs="Times New Roman"/>
          <w:lang w:val="sr-Cyrl-RS"/>
        </w:rPr>
        <w:t>“</w:t>
      </w:r>
      <w:r w:rsidR="00144D4C" w:rsidRPr="00F80A03">
        <w:rPr>
          <w:rFonts w:cs="Times New Roman"/>
          <w:lang w:val="sr-Cyrl-RS"/>
        </w:rPr>
        <w:t>.</w:t>
      </w:r>
    </w:p>
    <w:p w14:paraId="2ED03C87" w14:textId="77777777" w:rsidR="00144D4C" w:rsidRDefault="00144D4C" w:rsidP="00C626BF">
      <w:pPr>
        <w:tabs>
          <w:tab w:val="clear" w:pos="1440"/>
          <w:tab w:val="left" w:pos="1418"/>
        </w:tabs>
        <w:jc w:val="left"/>
        <w:rPr>
          <w:rFonts w:cs="Times New Roman"/>
          <w:lang w:val="sr-Cyrl-RS"/>
        </w:rPr>
      </w:pPr>
    </w:p>
    <w:p w14:paraId="70C7D91D" w14:textId="1C4D4897" w:rsidR="004E0D5A" w:rsidRDefault="00571ED1" w:rsidP="004E0D5A">
      <w:pPr>
        <w:tabs>
          <w:tab w:val="clear" w:pos="1440"/>
          <w:tab w:val="left" w:pos="1418"/>
        </w:tabs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4E0D5A" w:rsidRPr="00120046">
        <w:rPr>
          <w:rFonts w:cs="Times New Roman"/>
          <w:lang w:val="sr-Cyrl-RS"/>
        </w:rPr>
        <w:t xml:space="preserve">Код радног места под редним бројем </w:t>
      </w:r>
      <w:r w:rsidR="004E0D5A">
        <w:rPr>
          <w:rFonts w:cs="Times New Roman"/>
          <w:lang w:val="sr-Cyrl-RS"/>
        </w:rPr>
        <w:t>336</w:t>
      </w:r>
      <w:r w:rsidR="004E0D5A" w:rsidRPr="00120046">
        <w:rPr>
          <w:rFonts w:cs="Times New Roman"/>
          <w:lang w:val="sr-Cyrl-RS"/>
        </w:rPr>
        <w:t xml:space="preserve">. </w:t>
      </w:r>
      <w:r w:rsidR="004E0D5A">
        <w:rPr>
          <w:rFonts w:cs="Times New Roman"/>
          <w:lang w:val="sr-Cyrl-RS"/>
        </w:rPr>
        <w:t>број „6“ замењује се бројем „7“.</w:t>
      </w:r>
    </w:p>
    <w:p w14:paraId="58140095" w14:textId="61B6F38B" w:rsidR="00334636" w:rsidRDefault="004E0D5A" w:rsidP="00334636">
      <w:pPr>
        <w:tabs>
          <w:tab w:val="clear" w:pos="1440"/>
          <w:tab w:val="left" w:pos="1418"/>
        </w:tabs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334636" w:rsidRPr="00120046">
        <w:rPr>
          <w:rFonts w:cs="Times New Roman"/>
          <w:lang w:val="sr-Cyrl-RS"/>
        </w:rPr>
        <w:t xml:space="preserve">Код радног места под редним бројем </w:t>
      </w:r>
      <w:r w:rsidR="00334636">
        <w:rPr>
          <w:rFonts w:cs="Times New Roman"/>
          <w:lang w:val="sr-Cyrl-RS"/>
        </w:rPr>
        <w:t>340</w:t>
      </w:r>
      <w:r w:rsidR="00334636" w:rsidRPr="00120046">
        <w:rPr>
          <w:rFonts w:cs="Times New Roman"/>
          <w:lang w:val="sr-Cyrl-RS"/>
        </w:rPr>
        <w:t xml:space="preserve">. </w:t>
      </w:r>
      <w:r w:rsidR="00334636">
        <w:rPr>
          <w:rFonts w:cs="Times New Roman"/>
          <w:lang w:val="sr-Cyrl-RS"/>
        </w:rPr>
        <w:t>број „2“ замењује се бројем „1“.</w:t>
      </w:r>
    </w:p>
    <w:p w14:paraId="5E8E7178" w14:textId="6B3C25A8" w:rsidR="00792B8C" w:rsidRDefault="00155AE7" w:rsidP="00792B8C">
      <w:pPr>
        <w:tabs>
          <w:tab w:val="clear" w:pos="1440"/>
          <w:tab w:val="left" w:pos="1418"/>
        </w:tabs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792B8C" w:rsidRPr="00120046">
        <w:rPr>
          <w:rFonts w:cs="Times New Roman"/>
          <w:lang w:val="sr-Cyrl-RS"/>
        </w:rPr>
        <w:t xml:space="preserve">Код радног места под редним бројем </w:t>
      </w:r>
      <w:r w:rsidR="00792B8C">
        <w:rPr>
          <w:rFonts w:cs="Times New Roman"/>
          <w:lang w:val="sr-Cyrl-RS"/>
        </w:rPr>
        <w:t>345</w:t>
      </w:r>
      <w:r w:rsidR="00792B8C" w:rsidRPr="00120046">
        <w:rPr>
          <w:rFonts w:cs="Times New Roman"/>
          <w:lang w:val="sr-Cyrl-RS"/>
        </w:rPr>
        <w:t xml:space="preserve">. </w:t>
      </w:r>
      <w:r w:rsidR="00792B8C">
        <w:rPr>
          <w:rFonts w:cs="Times New Roman"/>
          <w:lang w:val="sr-Cyrl-RS"/>
        </w:rPr>
        <w:t>број „2“ замењује се бројем „1“.</w:t>
      </w:r>
    </w:p>
    <w:p w14:paraId="3158A04B" w14:textId="340A214C" w:rsidR="001548CA" w:rsidRDefault="005A6211" w:rsidP="001548CA">
      <w:pPr>
        <w:tabs>
          <w:tab w:val="clear" w:pos="1440"/>
          <w:tab w:val="left" w:pos="1418"/>
        </w:tabs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1548CA" w:rsidRPr="00120046">
        <w:rPr>
          <w:rFonts w:cs="Times New Roman"/>
          <w:lang w:val="sr-Cyrl-RS"/>
        </w:rPr>
        <w:t xml:space="preserve">Код радног места под редним бројем </w:t>
      </w:r>
      <w:r w:rsidR="001548CA">
        <w:rPr>
          <w:rFonts w:cs="Times New Roman"/>
          <w:lang w:val="sr-Cyrl-RS"/>
        </w:rPr>
        <w:t>351</w:t>
      </w:r>
      <w:r w:rsidR="001548CA" w:rsidRPr="00120046">
        <w:rPr>
          <w:rFonts w:cs="Times New Roman"/>
          <w:lang w:val="sr-Cyrl-RS"/>
        </w:rPr>
        <w:t xml:space="preserve">. </w:t>
      </w:r>
      <w:r w:rsidR="001548CA">
        <w:rPr>
          <w:rFonts w:cs="Times New Roman"/>
          <w:lang w:val="sr-Cyrl-RS"/>
        </w:rPr>
        <w:t>број „2“ замењује се бројем „1“.</w:t>
      </w:r>
    </w:p>
    <w:p w14:paraId="31C67558" w14:textId="1F7EB5D2" w:rsidR="004F0DAD" w:rsidRDefault="004F0DAD" w:rsidP="004F0DA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="001548CA" w:rsidRPr="00120046">
        <w:rPr>
          <w:rFonts w:cs="Times New Roman"/>
          <w:lang w:val="sr-Cyrl-RS"/>
        </w:rPr>
        <w:t xml:space="preserve">Код радног места под редним бројем </w:t>
      </w:r>
      <w:r w:rsidR="001548CA">
        <w:rPr>
          <w:rFonts w:cs="Times New Roman"/>
          <w:lang w:val="sr-Cyrl-RS"/>
        </w:rPr>
        <w:t>352</w:t>
      </w:r>
      <w:r w:rsidR="001548CA" w:rsidRPr="00120046">
        <w:rPr>
          <w:rFonts w:cs="Times New Roman"/>
          <w:lang w:val="sr-Cyrl-RS"/>
        </w:rPr>
        <w:t xml:space="preserve">. </w:t>
      </w:r>
      <w:r w:rsidR="001548CA">
        <w:rPr>
          <w:rFonts w:cs="Times New Roman"/>
          <w:lang w:val="sr-Cyrl-RS"/>
        </w:rPr>
        <w:t>број „27“ замењује се бројем „26“.</w:t>
      </w:r>
    </w:p>
    <w:p w14:paraId="5B11EB0A" w14:textId="7F1C9D53" w:rsidR="001548CA" w:rsidRDefault="001548CA" w:rsidP="004F0DA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="00DC43E8" w:rsidRPr="00120046">
        <w:rPr>
          <w:rFonts w:cs="Times New Roman"/>
          <w:lang w:val="sr-Cyrl-RS"/>
        </w:rPr>
        <w:t xml:space="preserve">Код радног места под редним бројем </w:t>
      </w:r>
      <w:r w:rsidR="00DC43E8">
        <w:rPr>
          <w:rFonts w:cs="Times New Roman"/>
          <w:lang w:val="sr-Cyrl-RS"/>
        </w:rPr>
        <w:t>355</w:t>
      </w:r>
      <w:r w:rsidR="00DC43E8" w:rsidRPr="00120046">
        <w:rPr>
          <w:rFonts w:cs="Times New Roman"/>
          <w:lang w:val="sr-Cyrl-RS"/>
        </w:rPr>
        <w:t xml:space="preserve">. </w:t>
      </w:r>
      <w:r w:rsidR="00DC43E8">
        <w:rPr>
          <w:rFonts w:cs="Times New Roman"/>
          <w:lang w:val="sr-Cyrl-RS"/>
        </w:rPr>
        <w:t>број „3“ замењује се бројем „4“.</w:t>
      </w:r>
    </w:p>
    <w:p w14:paraId="07CC72C4" w14:textId="04880DDB" w:rsidR="00AD75FB" w:rsidRDefault="00AD75FB" w:rsidP="004F0DA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357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„5“ замењује се бројем „4“.</w:t>
      </w:r>
    </w:p>
    <w:p w14:paraId="33F6F7F2" w14:textId="05701BDB" w:rsidR="00AB08B4" w:rsidRDefault="00AB08B4" w:rsidP="00AB08B4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>Радно место под редним бројем 359. брише се.</w:t>
      </w:r>
    </w:p>
    <w:p w14:paraId="1C7F9FF4" w14:textId="383286F4" w:rsidR="00AB08B4" w:rsidRDefault="00AB08B4" w:rsidP="00AB08B4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>Радно место под редним бројем 363. брише се.</w:t>
      </w:r>
    </w:p>
    <w:p w14:paraId="1437BC72" w14:textId="445F9973" w:rsidR="00A8337D" w:rsidRDefault="00AB08B4" w:rsidP="00A8337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="00A8337D" w:rsidRPr="00120046">
        <w:rPr>
          <w:rFonts w:cs="Times New Roman"/>
          <w:lang w:val="sr-Cyrl-RS"/>
        </w:rPr>
        <w:t xml:space="preserve">Код радног места под редним бројем </w:t>
      </w:r>
      <w:r w:rsidR="00A8337D">
        <w:rPr>
          <w:rFonts w:cs="Times New Roman"/>
          <w:lang w:val="sr-Cyrl-RS"/>
        </w:rPr>
        <w:t>370</w:t>
      </w:r>
      <w:r w:rsidR="00A8337D" w:rsidRPr="00120046">
        <w:rPr>
          <w:rFonts w:cs="Times New Roman"/>
          <w:lang w:val="sr-Cyrl-RS"/>
        </w:rPr>
        <w:t xml:space="preserve">. </w:t>
      </w:r>
      <w:r w:rsidR="00A8337D">
        <w:rPr>
          <w:rFonts w:cs="Times New Roman"/>
          <w:lang w:val="sr-Cyrl-RS"/>
        </w:rPr>
        <w:t>број „2“ замењује се бројем „1“.</w:t>
      </w:r>
    </w:p>
    <w:p w14:paraId="78508ADB" w14:textId="2089C4A5" w:rsidR="00AB08B4" w:rsidRDefault="001C51AE" w:rsidP="00AB08B4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373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„1“ замењује се бројем „2“.</w:t>
      </w:r>
    </w:p>
    <w:p w14:paraId="6049B63F" w14:textId="147ECD92" w:rsidR="000B3520" w:rsidRDefault="001C51AE" w:rsidP="00AB08B4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EC14D7">
        <w:rPr>
          <w:rFonts w:cs="Times New Roman"/>
          <w:lang w:val="sr-Cyrl-RS"/>
        </w:rPr>
        <w:tab/>
      </w:r>
    </w:p>
    <w:p w14:paraId="1AE066C1" w14:textId="01088061" w:rsidR="00EC14D7" w:rsidRDefault="00EC14D7" w:rsidP="00710685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  <w:t>Радно место под редним бројем 374. мења се и гласи:</w:t>
      </w: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79"/>
        <w:gridCol w:w="7286"/>
      </w:tblGrid>
      <w:tr w:rsidR="00EC14D7" w:rsidRPr="00F80A03" w14:paraId="77D4D359" w14:textId="77777777" w:rsidTr="0028450B">
        <w:trPr>
          <w:cantSplit/>
          <w:trHeight w:val="244"/>
        </w:trPr>
        <w:tc>
          <w:tcPr>
            <w:tcW w:w="979" w:type="dxa"/>
          </w:tcPr>
          <w:p w14:paraId="2DD2C651" w14:textId="7D060A86" w:rsidR="00EC14D7" w:rsidRPr="00616020" w:rsidRDefault="00EC14D7" w:rsidP="0028450B">
            <w:pPr>
              <w:widowControl w:val="0"/>
              <w:tabs>
                <w:tab w:val="left" w:pos="718"/>
                <w:tab w:val="left" w:pos="1985"/>
              </w:tabs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b/>
                <w:lang w:val="sr-Cyrl-RS"/>
              </w:rPr>
              <w:br w:type="page"/>
            </w:r>
            <w:r w:rsidRPr="00616020">
              <w:rPr>
                <w:rFonts w:cs="Times New Roman"/>
                <w:lang w:val="sr-Cyrl-RS"/>
              </w:rPr>
              <w:t>„</w:t>
            </w:r>
            <w:r>
              <w:rPr>
                <w:rFonts w:cs="Times New Roman"/>
                <w:lang w:val="sr-Cyrl-RS"/>
              </w:rPr>
              <w:t>374</w:t>
            </w:r>
            <w:r w:rsidRPr="00616020">
              <w:rPr>
                <w:rFonts w:cs="Times New Roman"/>
                <w:lang w:val="sr-Cyrl-RS"/>
              </w:rPr>
              <w:t>.</w:t>
            </w:r>
          </w:p>
        </w:tc>
        <w:tc>
          <w:tcPr>
            <w:tcW w:w="7286" w:type="dxa"/>
          </w:tcPr>
          <w:p w14:paraId="0A0EE0DA" w14:textId="7AC949FA" w:rsidR="00EC14D7" w:rsidRPr="00F80A03" w:rsidRDefault="00EC14D7" w:rsidP="0028450B">
            <w:pPr>
              <w:spacing w:line="256" w:lineRule="auto"/>
              <w:ind w:right="-279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Руководилац Групе</w:t>
            </w:r>
          </w:p>
        </w:tc>
      </w:tr>
      <w:tr w:rsidR="00EC14D7" w:rsidRPr="00F80A03" w14:paraId="285B8CAB" w14:textId="77777777" w:rsidTr="0028450B">
        <w:trPr>
          <w:cantSplit/>
        </w:trPr>
        <w:tc>
          <w:tcPr>
            <w:tcW w:w="979" w:type="dxa"/>
          </w:tcPr>
          <w:p w14:paraId="3ABCFA77" w14:textId="77777777" w:rsidR="00EC14D7" w:rsidRPr="00F80A03" w:rsidRDefault="00EC14D7" w:rsidP="0028450B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286" w:type="dxa"/>
          </w:tcPr>
          <w:p w14:paraId="7EE167E4" w14:textId="5E07E042" w:rsidR="00EC14D7" w:rsidRPr="00F80A03" w:rsidRDefault="00EC14D7" w:rsidP="0028450B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en-US"/>
              </w:rPr>
            </w:pPr>
            <w:r w:rsidRPr="00F80A03">
              <w:rPr>
                <w:rFonts w:cs="Times New Roman"/>
                <w:lang w:val="sr-Cyrl-RS"/>
              </w:rPr>
              <w:t xml:space="preserve">III врста радних места </w:t>
            </w:r>
            <w:r w:rsidRPr="00F80A03">
              <w:rPr>
                <w:rFonts w:cs="Times New Roman"/>
                <w:lang w:val="en-US"/>
              </w:rPr>
              <w:t>1</w:t>
            </w:r>
          </w:p>
        </w:tc>
      </w:tr>
    </w:tbl>
    <w:p w14:paraId="760F1430" w14:textId="77777777" w:rsidR="00EC14D7" w:rsidRPr="00F80A03" w:rsidRDefault="00EC14D7" w:rsidP="00EC14D7">
      <w:pPr>
        <w:spacing w:line="256" w:lineRule="auto"/>
        <w:jc w:val="left"/>
        <w:rPr>
          <w:rFonts w:cs="Times New Roman"/>
          <w:lang w:val="sr-Cyrl-RS"/>
        </w:rPr>
      </w:pPr>
    </w:p>
    <w:p w14:paraId="1ADCE511" w14:textId="77777777" w:rsidR="00EC14D7" w:rsidRPr="00F80A03" w:rsidRDefault="00EC14D7" w:rsidP="00EC14D7">
      <w:pPr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</w:p>
    <w:p w14:paraId="274C8170" w14:textId="77777777" w:rsidR="00EC14D7" w:rsidRPr="00F80A03" w:rsidRDefault="00EC14D7" w:rsidP="00EC14D7">
      <w:pPr>
        <w:spacing w:line="240" w:lineRule="atLeas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руководи, планира, усмерава и надзире рад запослених у Групи; </w:t>
      </w:r>
    </w:p>
    <w:p w14:paraId="3D0E76DF" w14:textId="77777777" w:rsidR="00EC14D7" w:rsidRPr="00F80A03" w:rsidRDefault="00EC14D7" w:rsidP="00EC14D7">
      <w:pPr>
        <w:spacing w:line="240" w:lineRule="atLeas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учествује у припреми предлога јеловника за разне свечане и друге протоколарне активности; </w:t>
      </w:r>
    </w:p>
    <w:p w14:paraId="6EF32EA6" w14:textId="77777777" w:rsidR="00EC14D7" w:rsidRPr="00F80A03" w:rsidRDefault="00EC14D7" w:rsidP="00EC14D7">
      <w:pPr>
        <w:spacing w:line="240" w:lineRule="atLeas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стара се о благовременом требовању потребних намирница за рад кухиње; </w:t>
      </w:r>
    </w:p>
    <w:p w14:paraId="0251928A" w14:textId="77777777" w:rsidR="00EC14D7" w:rsidRPr="00F80A03" w:rsidRDefault="00EC14D7" w:rsidP="00EC14D7">
      <w:pPr>
        <w:spacing w:line="240" w:lineRule="atLeas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материјално се задужује примљеном робом, опремом и инвентаром у кухињи; </w:t>
      </w:r>
    </w:p>
    <w:p w14:paraId="0E6F71E8" w14:textId="4AA1BB3A" w:rsidR="00EC14D7" w:rsidRPr="00F80A03" w:rsidRDefault="00EC14D7" w:rsidP="00EC14D7">
      <w:pPr>
        <w:spacing w:line="240" w:lineRule="atLeas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- стара се о </w:t>
      </w:r>
      <w:r w:rsidRPr="009B279F">
        <w:rPr>
          <w:rFonts w:cs="Times New Roman"/>
          <w:lang w:val="sr-Cyrl-RS"/>
        </w:rPr>
        <w:t xml:space="preserve">квалитету и квантитету спремљених </w:t>
      </w:r>
      <w:r w:rsidR="009B279F" w:rsidRPr="009B279F">
        <w:rPr>
          <w:rFonts w:cs="Times New Roman"/>
          <w:lang w:val="sr-Cyrl-RS"/>
        </w:rPr>
        <w:t>напитака</w:t>
      </w:r>
      <w:r w:rsidR="003567CC">
        <w:rPr>
          <w:rFonts w:cs="Times New Roman"/>
          <w:lang w:val="sr-Cyrl-RS"/>
        </w:rPr>
        <w:t xml:space="preserve">, </w:t>
      </w:r>
      <w:r w:rsidRPr="00F80A03">
        <w:rPr>
          <w:rFonts w:cs="Times New Roman"/>
          <w:lang w:val="sr-Cyrl-RS"/>
        </w:rPr>
        <w:t>примењујући утврђене нормативе посебно у области здравствене исправности хране и хигијене просторија и кухињских радника;</w:t>
      </w:r>
    </w:p>
    <w:p w14:paraId="6471867B" w14:textId="77777777" w:rsidR="00EC14D7" w:rsidRPr="00F80A03" w:rsidRDefault="00EC14D7" w:rsidP="00EC14D7">
      <w:pPr>
        <w:tabs>
          <w:tab w:val="clear" w:pos="1440"/>
        </w:tabs>
        <w:rPr>
          <w:rFonts w:cs="Times New Roman"/>
          <w:lang w:val="en-US"/>
        </w:rPr>
      </w:pPr>
      <w:r w:rsidRPr="00F80A03">
        <w:rPr>
          <w:rFonts w:cs="Times New Roman"/>
          <w:lang w:val="sr-Cyrl-RS"/>
        </w:rPr>
        <w:t>- обавља друге послове по налогу шефа Одсека.</w:t>
      </w:r>
    </w:p>
    <w:p w14:paraId="72410C2D" w14:textId="77777777" w:rsidR="00EC14D7" w:rsidRPr="00F80A03" w:rsidRDefault="00EC14D7" w:rsidP="00EC14D7">
      <w:pPr>
        <w:tabs>
          <w:tab w:val="clear" w:pos="1440"/>
        </w:tabs>
        <w:rPr>
          <w:rFonts w:cs="Times New Roman"/>
          <w:lang w:val="en-US"/>
        </w:rPr>
      </w:pPr>
    </w:p>
    <w:p w14:paraId="447CFEFA" w14:textId="77777777" w:rsidR="00EC14D7" w:rsidRPr="00F80A03" w:rsidRDefault="00EC14D7" w:rsidP="00EC14D7">
      <w:pPr>
        <w:tabs>
          <w:tab w:val="left" w:pos="860"/>
        </w:tabs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12AA7C14" w14:textId="3CE6691A" w:rsidR="00EC14D7" w:rsidRDefault="00804070" w:rsidP="00EC14D7">
      <w:pPr>
        <w:tabs>
          <w:tab w:val="clear" w:pos="1440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Стечено високо образовање из научне, односно стручне области поља друштвено-хуманистичких наука или угоститељства на основним академским студијама у обиму од 180 ЕСПБ бодова, основним струковним студијама, односно на студијама у трајању до три године, најмање три године радног искуства</w:t>
      </w:r>
      <w:r w:rsidR="00EC14D7">
        <w:rPr>
          <w:rFonts w:cs="Times New Roman"/>
          <w:lang w:val="sr-Cyrl-RS"/>
        </w:rPr>
        <w:t>“</w:t>
      </w:r>
      <w:r w:rsidR="00EC14D7" w:rsidRPr="00F80A03">
        <w:rPr>
          <w:rFonts w:cs="Times New Roman"/>
          <w:lang w:val="sr-Cyrl-RS"/>
        </w:rPr>
        <w:t>.</w:t>
      </w:r>
    </w:p>
    <w:p w14:paraId="657BBC6D" w14:textId="4D235757" w:rsidR="0074642C" w:rsidRDefault="0074642C" w:rsidP="0074642C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376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„10“ замењује се бројем „9“.</w:t>
      </w:r>
    </w:p>
    <w:p w14:paraId="477F9715" w14:textId="77777777" w:rsidR="004F0DAD" w:rsidRPr="00F80A03" w:rsidRDefault="004F0DAD" w:rsidP="00616020">
      <w:pPr>
        <w:tabs>
          <w:tab w:val="clear" w:pos="1440"/>
        </w:tabs>
        <w:rPr>
          <w:rFonts w:cs="Times New Roman"/>
          <w:lang w:val="en-US"/>
        </w:rPr>
      </w:pPr>
    </w:p>
    <w:p w14:paraId="110F5AE4" w14:textId="35082A92" w:rsidR="0092601E" w:rsidRDefault="00DB6DA5" w:rsidP="00CB4347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bookmarkStart w:id="7" w:name="_Hlk230519555"/>
      <w:r>
        <w:rPr>
          <w:rFonts w:cs="Times New Roman"/>
          <w:lang w:val="sr-Cyrl-RS"/>
        </w:rPr>
        <w:t xml:space="preserve">У Одељку 7. </w:t>
      </w:r>
      <w:bookmarkEnd w:id="7"/>
      <w:r>
        <w:rPr>
          <w:rFonts w:cs="Times New Roman"/>
          <w:lang w:val="sr-Cyrl-RS"/>
        </w:rPr>
        <w:t xml:space="preserve">Сектор за </w:t>
      </w:r>
      <w:r w:rsidRPr="00DB6DA5">
        <w:rPr>
          <w:rFonts w:cs="Times New Roman"/>
          <w:color w:val="000000"/>
          <w:lang w:val="sr-Cyrl-RS"/>
        </w:rPr>
        <w:t>репрезентативне и резиденцијалне објекте</w:t>
      </w:r>
      <w:r>
        <w:rPr>
          <w:rFonts w:cs="Times New Roman"/>
          <w:lang w:val="sr-Cyrl-RS"/>
        </w:rPr>
        <w:t xml:space="preserve"> код радног места под редним бројем </w:t>
      </w:r>
      <w:r w:rsidR="00902495">
        <w:rPr>
          <w:rFonts w:cs="Times New Roman"/>
          <w:lang w:val="sr-Cyrl-RS"/>
        </w:rPr>
        <w:t>393</w:t>
      </w:r>
      <w:r>
        <w:rPr>
          <w:rFonts w:cs="Times New Roman"/>
          <w:lang w:val="sr-Cyrl-RS"/>
        </w:rPr>
        <w:t xml:space="preserve">. </w:t>
      </w:r>
      <w:r w:rsidRPr="00B85A13">
        <w:rPr>
          <w:rFonts w:cs="Times New Roman"/>
          <w:lang w:val="sr-Cyrl-RS"/>
        </w:rPr>
        <w:t>део „Услови“ мењају се и гласе</w:t>
      </w:r>
      <w:r>
        <w:rPr>
          <w:rFonts w:cs="Times New Roman"/>
          <w:lang w:val="sr-Cyrl-RS"/>
        </w:rPr>
        <w:t>: „</w:t>
      </w:r>
      <w:r w:rsidRPr="00F80A03">
        <w:rPr>
          <w:rFonts w:cs="Times New Roman"/>
          <w:lang w:val="sr-Cyrl-RS"/>
        </w:rPr>
        <w:t>Стечено високо образовање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седам година радног искуства у струци, или пет година радног искуства у струци од којих најмање две године на руководећим радним местима или четири године радног искуства на руководећим радним местима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1555FEAE" w14:textId="0E925773" w:rsidR="00752C5A" w:rsidRDefault="00752C5A" w:rsidP="00CB4347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394</w:t>
      </w:r>
      <w:r w:rsidRPr="00C214BC">
        <w:rPr>
          <w:rFonts w:cs="Times New Roman"/>
          <w:lang w:val="sr-Cyrl-RS"/>
        </w:rPr>
        <w:t>. део „Услови“ мењају се и гласе:</w:t>
      </w:r>
      <w:r w:rsidR="00E926D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“</w:t>
      </w:r>
      <w:r w:rsidRPr="00F80A03">
        <w:rPr>
          <w:rFonts w:cs="Times New Roman"/>
          <w:lang w:val="sr-Cyrl-RS"/>
        </w:rPr>
        <w:t>Стечено високо образовање из научне области економске или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14319725" w14:textId="2AB6F57D" w:rsidR="00E926D8" w:rsidRDefault="00E926D8" w:rsidP="00CB4347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395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“</w:t>
      </w:r>
      <w:r w:rsidRPr="00F80A03">
        <w:rPr>
          <w:rFonts w:cs="Times New Roman"/>
          <w:lang w:val="sr-Cyrl-RS"/>
        </w:rPr>
        <w:t>Стечено високо образовање у оквиру образовно 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 xml:space="preserve">“. </w:t>
      </w:r>
    </w:p>
    <w:p w14:paraId="31787022" w14:textId="5A753F75" w:rsidR="00E926D8" w:rsidRDefault="00E926D8" w:rsidP="00CB4347">
      <w:pPr>
        <w:ind w:hanging="11"/>
        <w:rPr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396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“</w:t>
      </w:r>
      <w:r w:rsidRPr="00F80A03">
        <w:rPr>
          <w:rFonts w:cs="Times New Roman"/>
          <w:lang w:val="sr-Cyrl-RS"/>
        </w:rPr>
        <w:t>Стечено високо образовање из научне, односно стручне области</w:t>
      </w:r>
      <w:r w:rsidRPr="00F80A03">
        <w:rPr>
          <w:rFonts w:cs="Times New Roman"/>
          <w:lang w:val="en-US"/>
        </w:rPr>
        <w:t xml:space="preserve"> </w:t>
      </w:r>
      <w:r w:rsidRPr="00F80A03">
        <w:rPr>
          <w:rFonts w:cs="Times New Roman"/>
          <w:lang w:val="sr-Cyrl-RS"/>
        </w:rPr>
        <w:t xml:space="preserve">у оквиру образовно научног поља друштвено-хуманистичких наука </w:t>
      </w:r>
      <w:r w:rsidRPr="00F80A03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</w:t>
      </w:r>
      <w:r w:rsidRPr="00F80A03">
        <w:rPr>
          <w:lang w:val="sr-Latn-RS"/>
        </w:rPr>
        <w:t xml:space="preserve"> </w:t>
      </w:r>
      <w:r w:rsidRPr="00F80A03">
        <w:rPr>
          <w:lang w:val="sr-Cyrl-RS"/>
        </w:rPr>
        <w:t>односно на основним студијама у трајању од најмање четири године или специјалистичким студијама на факултету, најмање једну годин</w:t>
      </w:r>
      <w:r w:rsidR="001E635A">
        <w:rPr>
          <w:lang w:val="sr-Cyrl-RS"/>
        </w:rPr>
        <w:t>у</w:t>
      </w:r>
      <w:r w:rsidRPr="00F80A03">
        <w:rPr>
          <w:lang w:val="sr-Cyrl-RS"/>
        </w:rPr>
        <w:t xml:space="preserve">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</w:t>
      </w:r>
      <w:r>
        <w:rPr>
          <w:lang w:val="sr-Cyrl-RS"/>
        </w:rPr>
        <w:t>“.</w:t>
      </w:r>
    </w:p>
    <w:p w14:paraId="520671FC" w14:textId="7F6ED3E0" w:rsidR="00E926D8" w:rsidRDefault="00E926D8" w:rsidP="00CB4347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397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научне, односно стручне области у оквиру образовно 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66735961" w14:textId="59C34577" w:rsidR="00752C5A" w:rsidRDefault="00752C5A" w:rsidP="00752C5A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398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„3“ замењује се бројем „2“.</w:t>
      </w:r>
    </w:p>
    <w:p w14:paraId="334CC145" w14:textId="695CF248" w:rsidR="001E635A" w:rsidRDefault="00E926D8" w:rsidP="00752C5A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C214BC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399</w:t>
      </w:r>
      <w:r w:rsidRPr="00C214BC">
        <w:rPr>
          <w:rFonts w:cs="Times New Roman"/>
          <w:lang w:val="sr-Cyrl-RS"/>
        </w:rPr>
        <w:t>. део „Услови“ мењају се и гласе:</w:t>
      </w:r>
      <w:r>
        <w:rPr>
          <w:rFonts w:cs="Times New Roman"/>
          <w:lang w:val="sr-Cyrl-RS"/>
        </w:rPr>
        <w:t xml:space="preserve"> „</w:t>
      </w:r>
      <w:r w:rsidRPr="00F80A03">
        <w:rPr>
          <w:rFonts w:cs="Times New Roman"/>
          <w:lang w:val="sr-Cyrl-RS"/>
        </w:rPr>
        <w:t>Стечено високо образовање из научне, односно стручне области у оквиру образовно научног поља техничко-технолошких или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cs="Times New Roman"/>
          <w:lang w:val="sr-Cyrl-RS"/>
        </w:rPr>
        <w:t>“.</w:t>
      </w:r>
    </w:p>
    <w:p w14:paraId="2B1BC0D4" w14:textId="20CFBD89" w:rsidR="008446AD" w:rsidRDefault="008446AD" w:rsidP="008446A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404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„18“ замењује се бројем „19“.</w:t>
      </w:r>
    </w:p>
    <w:p w14:paraId="303B6862" w14:textId="3B76D34B" w:rsidR="009D58F2" w:rsidRDefault="009D58F2" w:rsidP="009D58F2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408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„4“ замењује се бројем „5“.</w:t>
      </w:r>
    </w:p>
    <w:p w14:paraId="04045CE2" w14:textId="5B9B1731" w:rsidR="00752C5A" w:rsidRDefault="009D58F2" w:rsidP="008446A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8446AD">
        <w:rPr>
          <w:rFonts w:cs="Times New Roman"/>
          <w:lang w:val="sr-Cyrl-RS"/>
        </w:rPr>
        <w:tab/>
        <w:t xml:space="preserve">Радно место под редним бројем 410. </w:t>
      </w:r>
      <w:r w:rsidR="00370EF3">
        <w:rPr>
          <w:rFonts w:cs="Times New Roman"/>
          <w:lang w:val="sr-Cyrl-RS"/>
        </w:rPr>
        <w:t>брише  се</w:t>
      </w:r>
      <w:r w:rsidR="008446AD">
        <w:rPr>
          <w:rFonts w:cs="Times New Roman"/>
          <w:lang w:val="sr-Cyrl-RS"/>
        </w:rPr>
        <w:t>.</w:t>
      </w:r>
    </w:p>
    <w:p w14:paraId="0C67665F" w14:textId="05728845" w:rsidR="003C415D" w:rsidRDefault="003C415D" w:rsidP="003C415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414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„4“ замењује се бројем „5“.</w:t>
      </w:r>
    </w:p>
    <w:p w14:paraId="2C989995" w14:textId="297BC40B" w:rsidR="008446AD" w:rsidRDefault="008446AD" w:rsidP="008446A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416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„11“ замењује се бројем „12“.</w:t>
      </w:r>
    </w:p>
    <w:p w14:paraId="0C1CA9B9" w14:textId="749A2188" w:rsidR="00DE31C6" w:rsidRDefault="00DE31C6" w:rsidP="008446A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417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„5“ замењује се бројем „4“.</w:t>
      </w:r>
    </w:p>
    <w:p w14:paraId="37739267" w14:textId="11CF3A20" w:rsidR="004F66A1" w:rsidRPr="00FD70FA" w:rsidRDefault="00DE31C6" w:rsidP="00DE31C6">
      <w:pPr>
        <w:ind w:hanging="11"/>
        <w:rPr>
          <w:rFonts w:cs="Times New Roman"/>
          <w:color w:val="FF0000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419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„1“ замењује се бројем „2“</w:t>
      </w:r>
      <w:r w:rsidR="004F66A1">
        <w:rPr>
          <w:rFonts w:cs="Times New Roman"/>
          <w:lang w:val="sr-Cyrl-RS"/>
        </w:rPr>
        <w:t xml:space="preserve"> и </w:t>
      </w:r>
      <w:r w:rsidR="004F66A1" w:rsidRPr="00C214BC">
        <w:rPr>
          <w:rFonts w:cs="Times New Roman"/>
          <w:lang w:val="sr-Cyrl-RS"/>
        </w:rPr>
        <w:t>део „Услови“ мењају се и гласе:</w:t>
      </w:r>
      <w:r w:rsidR="004F66A1">
        <w:rPr>
          <w:rFonts w:cs="Times New Roman"/>
          <w:lang w:val="sr-Cyrl-RS"/>
        </w:rPr>
        <w:t xml:space="preserve"> „</w:t>
      </w:r>
      <w:r w:rsidR="004F66A1" w:rsidRPr="00F80A03">
        <w:rPr>
          <w:rFonts w:cs="Times New Roman"/>
          <w:lang w:val="sr-Cyrl-RS"/>
        </w:rPr>
        <w:t xml:space="preserve">Стечено високо образовање из научне, односно стручне области у оквиру образовно научног поља техничко-технолошких </w:t>
      </w:r>
      <w:r w:rsidR="004F66A1">
        <w:rPr>
          <w:rFonts w:cs="Times New Roman"/>
          <w:lang w:val="sr-Cyrl-RS"/>
        </w:rPr>
        <w:t xml:space="preserve">или </w:t>
      </w:r>
      <w:r w:rsidR="004F66A1" w:rsidRPr="00F80A03">
        <w:rPr>
          <w:rFonts w:cs="Times New Roman"/>
          <w:lang w:val="sr-Cyrl-RS"/>
        </w:rPr>
        <w:t xml:space="preserve">друштвено-хуманистичких наука на студијама у обиму од најмање 240 ЕСПБ мастер академским студијама, специјалистичким академским студијама, специјалистичким струковним студијама, </w:t>
      </w:r>
      <w:r w:rsidR="00BB4DC7" w:rsidRPr="00F80A03">
        <w:rPr>
          <w:rFonts w:cs="Times New Roman"/>
          <w:lang w:val="sr-Cyrl-RS"/>
        </w:rPr>
        <w:t xml:space="preserve">мастер струковним студијама, </w:t>
      </w:r>
      <w:r w:rsidR="004F66A1" w:rsidRPr="00F80A03">
        <w:rPr>
          <w:rFonts w:cs="Times New Roman"/>
          <w:lang w:val="sr-Cyrl-RS"/>
        </w:rPr>
        <w:t>односно на основним студијама у трајању од најмање четири године или специјалистичким студијама на факултету</w:t>
      </w:r>
      <w:r w:rsidR="004F66A1" w:rsidRPr="004F66A1">
        <w:rPr>
          <w:rFonts w:cs="Times New Roman"/>
          <w:lang w:val="sr-Cyrl-RS"/>
        </w:rPr>
        <w:t xml:space="preserve">, </w:t>
      </w:r>
      <w:r w:rsidR="004F66A1" w:rsidRPr="00F80A03">
        <w:rPr>
          <w:rFonts w:cs="Times New Roman"/>
          <w:lang w:val="sr-Cyrl-RS"/>
        </w:rPr>
        <w:t>најмање</w:t>
      </w:r>
      <w:r w:rsidR="004F66A1" w:rsidRPr="00F80A03">
        <w:rPr>
          <w:rFonts w:cs="Times New Roman"/>
          <w:b/>
          <w:lang w:val="sr-Cyrl-RS"/>
        </w:rPr>
        <w:t xml:space="preserve"> </w:t>
      </w:r>
      <w:r w:rsidR="004F66A1" w:rsidRPr="00F80A03">
        <w:rPr>
          <w:rFonts w:cs="Times New Roman"/>
          <w:lang w:val="sr-Cyrl-RS"/>
        </w:rPr>
        <w:t xml:space="preserve">три године радног </w:t>
      </w:r>
      <w:r w:rsidR="004F66A1" w:rsidRPr="00BB4DC7">
        <w:rPr>
          <w:rFonts w:cs="Times New Roman"/>
          <w:lang w:val="sr-Cyrl-RS"/>
        </w:rPr>
        <w:t>искуства“</w:t>
      </w:r>
      <w:r w:rsidR="00BB4DC7">
        <w:rPr>
          <w:rFonts w:cs="Times New Roman"/>
          <w:lang w:val="sr-Cyrl-RS"/>
        </w:rPr>
        <w:t>.</w:t>
      </w:r>
    </w:p>
    <w:p w14:paraId="7AA8C8FA" w14:textId="36307549" w:rsidR="00DF4CEE" w:rsidRDefault="00DF4CEE" w:rsidP="00DF4CEE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423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„6“ замењује се бројем „7“.</w:t>
      </w:r>
    </w:p>
    <w:p w14:paraId="43E8FE58" w14:textId="328AFC5B" w:rsidR="00DA4CA2" w:rsidRDefault="00DA4CA2" w:rsidP="00DA4CA2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424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„2“ замењује се бројем „1“.</w:t>
      </w:r>
    </w:p>
    <w:p w14:paraId="0A3C897F" w14:textId="4C2AA462" w:rsidR="00C41696" w:rsidRDefault="00C41696" w:rsidP="00C41696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435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„7“ замењује се бројем „8“.</w:t>
      </w:r>
    </w:p>
    <w:p w14:paraId="30EB5FD8" w14:textId="77777777" w:rsidR="00D62B2E" w:rsidRDefault="00D62B2E" w:rsidP="00D62B2E">
      <w:pPr>
        <w:ind w:left="-90"/>
        <w:rPr>
          <w:rFonts w:cs="Times New Roman"/>
          <w:lang w:val="sr-Cyrl-RS"/>
        </w:rPr>
      </w:pPr>
    </w:p>
    <w:p w14:paraId="1DD9A096" w14:textId="1560C750" w:rsidR="00D62B2E" w:rsidRDefault="00D62B2E" w:rsidP="00D62B2E">
      <w:pPr>
        <w:ind w:left="-90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>После радног места 437. додаје се радно место 437а, које гласи:</w:t>
      </w: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tbl>
      <w:tblPr>
        <w:tblW w:w="8265" w:type="dxa"/>
        <w:tblInd w:w="1091" w:type="dxa"/>
        <w:tblLayout w:type="fixed"/>
        <w:tblLook w:val="0000" w:firstRow="0" w:lastRow="0" w:firstColumn="0" w:lastColumn="0" w:noHBand="0" w:noVBand="0"/>
      </w:tblPr>
      <w:tblGrid>
        <w:gridCol w:w="979"/>
        <w:gridCol w:w="7286"/>
      </w:tblGrid>
      <w:tr w:rsidR="00D62B2E" w:rsidRPr="00F80A03" w14:paraId="51141DB9" w14:textId="77777777" w:rsidTr="007E0171">
        <w:trPr>
          <w:cantSplit/>
          <w:trHeight w:val="244"/>
        </w:trPr>
        <w:tc>
          <w:tcPr>
            <w:tcW w:w="979" w:type="dxa"/>
          </w:tcPr>
          <w:p w14:paraId="40F25829" w14:textId="0FFCE1FD" w:rsidR="00D62B2E" w:rsidRPr="00F80A03" w:rsidRDefault="00D62B2E" w:rsidP="007E0171">
            <w:pPr>
              <w:widowControl w:val="0"/>
              <w:tabs>
                <w:tab w:val="left" w:pos="718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„437</w:t>
            </w:r>
            <w:r w:rsidRPr="00F80A03">
              <w:rPr>
                <w:rFonts w:cs="Times New Roman"/>
                <w:lang w:val="sr-Cyrl-RS"/>
              </w:rPr>
              <w:t>а</w:t>
            </w:r>
            <w:r w:rsidRPr="00F80A03">
              <w:rPr>
                <w:rFonts w:cs="Times New Roman"/>
                <w:lang w:val="sr-Cyrl-RS"/>
              </w:rPr>
              <w:br w:type="page"/>
            </w:r>
          </w:p>
        </w:tc>
        <w:tc>
          <w:tcPr>
            <w:tcW w:w="7286" w:type="dxa"/>
          </w:tcPr>
          <w:p w14:paraId="2C2CE32E" w14:textId="087E9F89" w:rsidR="00D62B2E" w:rsidRPr="00F80A03" w:rsidRDefault="00D62B2E" w:rsidP="007E0171">
            <w:pPr>
              <w:spacing w:line="256" w:lineRule="auto"/>
              <w:ind w:right="-279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Главни кувар</w:t>
            </w:r>
          </w:p>
        </w:tc>
      </w:tr>
      <w:tr w:rsidR="00D62B2E" w:rsidRPr="00F80A03" w14:paraId="5BD3CEDF" w14:textId="77777777" w:rsidTr="007E0171">
        <w:trPr>
          <w:cantSplit/>
        </w:trPr>
        <w:tc>
          <w:tcPr>
            <w:tcW w:w="979" w:type="dxa"/>
          </w:tcPr>
          <w:p w14:paraId="0BC51D06" w14:textId="77777777" w:rsidR="00D62B2E" w:rsidRPr="00F80A03" w:rsidRDefault="00D62B2E" w:rsidP="007E0171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7286" w:type="dxa"/>
          </w:tcPr>
          <w:p w14:paraId="23F7285A" w14:textId="3E222AAC" w:rsidR="00D62B2E" w:rsidRPr="00F80A03" w:rsidRDefault="00D62B2E" w:rsidP="007E0171">
            <w:pPr>
              <w:widowControl w:val="0"/>
              <w:tabs>
                <w:tab w:val="clear" w:pos="1440"/>
                <w:tab w:val="left" w:pos="1441"/>
                <w:tab w:val="left" w:pos="1985"/>
              </w:tabs>
              <w:jc w:val="right"/>
              <w:rPr>
                <w:rFonts w:cs="Times New Roman"/>
                <w:lang w:val="sr-Cyrl-RS"/>
              </w:rPr>
            </w:pPr>
            <w:r w:rsidRPr="00F80A03">
              <w:rPr>
                <w:rFonts w:cs="Times New Roman"/>
                <w:lang w:val="sr-Cyrl-RS"/>
              </w:rPr>
              <w:t>II врста радних места 1</w:t>
            </w:r>
          </w:p>
        </w:tc>
      </w:tr>
    </w:tbl>
    <w:p w14:paraId="67B43A78" w14:textId="77777777" w:rsidR="00D62B2E" w:rsidRPr="00F80A03" w:rsidRDefault="00D62B2E" w:rsidP="00D62B2E">
      <w:pPr>
        <w:spacing w:line="256" w:lineRule="auto"/>
        <w:ind w:left="-142" w:right="-279"/>
        <w:jc w:val="left"/>
        <w:rPr>
          <w:rFonts w:cs="Times New Roman"/>
          <w:lang w:val="sr-Cyrl-RS"/>
        </w:rPr>
      </w:pPr>
    </w:p>
    <w:p w14:paraId="0833F84C" w14:textId="77777777" w:rsidR="00D62B2E" w:rsidRPr="00F80A03" w:rsidRDefault="00D62B2E" w:rsidP="00D62B2E">
      <w:pPr>
        <w:spacing w:line="256" w:lineRule="auto"/>
        <w:jc w:val="left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ОПИС ПОСЛОВА:</w:t>
      </w:r>
    </w:p>
    <w:p w14:paraId="45D25C89" w14:textId="1BE3D770" w:rsidR="006277D5" w:rsidRPr="006277D5" w:rsidRDefault="006277D5" w:rsidP="006277D5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>-</w:t>
      </w:r>
      <w:r w:rsidRPr="006277D5">
        <w:rPr>
          <w:rFonts w:cs="Times New Roman"/>
          <w:lang w:val="sr-Cyrl-RS"/>
        </w:rPr>
        <w:t xml:space="preserve"> </w:t>
      </w:r>
      <w:r w:rsidR="00AE0323">
        <w:rPr>
          <w:rFonts w:cs="Times New Roman"/>
          <w:lang w:val="sr-Cyrl-RS"/>
        </w:rPr>
        <w:t>к</w:t>
      </w:r>
      <w:r w:rsidRPr="006277D5">
        <w:rPr>
          <w:rFonts w:cs="Times New Roman"/>
          <w:lang w:val="sr-Cyrl-RS"/>
        </w:rPr>
        <w:t>реира нове рецепте, осмишљава јеловнике и стандардизује нормативе за комплексна јела, уводећи иновативне гастрономске трендове и технологије;</w:t>
      </w:r>
    </w:p>
    <w:p w14:paraId="3234DD0C" w14:textId="5F421D28" w:rsidR="006277D5" w:rsidRPr="006277D5" w:rsidRDefault="006277D5" w:rsidP="006277D5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>-</w:t>
      </w:r>
      <w:r w:rsidRPr="006277D5">
        <w:rPr>
          <w:rFonts w:cs="Times New Roman"/>
          <w:lang w:val="sr-Cyrl-RS"/>
        </w:rPr>
        <w:t xml:space="preserve"> врши стални надзор над спровођењем </w:t>
      </w:r>
      <w:r w:rsidR="003F7250">
        <w:rPr>
          <w:rFonts w:cs="Times New Roman"/>
          <w:lang w:val="en-US"/>
        </w:rPr>
        <w:t>HACCP</w:t>
      </w:r>
      <w:r w:rsidRPr="006277D5">
        <w:rPr>
          <w:rFonts w:cs="Times New Roman"/>
          <w:lang w:val="sr-Cyrl-RS"/>
        </w:rPr>
        <w:t xml:space="preserve"> стандарда и интерних протокола о безбедности хране;</w:t>
      </w:r>
    </w:p>
    <w:p w14:paraId="3110D0B4" w14:textId="5CCC9587" w:rsidR="006277D5" w:rsidRPr="006277D5" w:rsidRDefault="006277D5" w:rsidP="006277D5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>-</w:t>
      </w:r>
      <w:r w:rsidRPr="006277D5">
        <w:rPr>
          <w:rFonts w:cs="Times New Roman"/>
          <w:lang w:val="sr-Cyrl-RS"/>
        </w:rPr>
        <w:t xml:space="preserve"> </w:t>
      </w:r>
      <w:r w:rsidR="00AE0323">
        <w:rPr>
          <w:rFonts w:cs="Times New Roman"/>
          <w:lang w:val="sr-Cyrl-RS"/>
        </w:rPr>
        <w:t>в</w:t>
      </w:r>
      <w:r w:rsidRPr="006277D5">
        <w:rPr>
          <w:rFonts w:cs="Times New Roman"/>
          <w:lang w:val="sr-Cyrl-RS"/>
        </w:rPr>
        <w:t>рши стручну процену квалитета намирница приликом набавке и оптимизује процес припреме хране ради постизања максималне ефикасности;</w:t>
      </w:r>
    </w:p>
    <w:p w14:paraId="6D235DD5" w14:textId="65611895" w:rsidR="006277D5" w:rsidRPr="006277D5" w:rsidRDefault="006277D5" w:rsidP="006277D5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- </w:t>
      </w:r>
      <w:r w:rsidR="00AE0323">
        <w:rPr>
          <w:rFonts w:cs="Times New Roman"/>
          <w:lang w:val="sr-Cyrl-RS"/>
        </w:rPr>
        <w:t>примењује</w:t>
      </w:r>
      <w:r w:rsidRPr="006277D5">
        <w:rPr>
          <w:rFonts w:cs="Times New Roman"/>
          <w:lang w:val="sr-Cyrl-RS"/>
        </w:rPr>
        <w:t xml:space="preserve"> напредн</w:t>
      </w:r>
      <w:r w:rsidR="00AE0323">
        <w:rPr>
          <w:rFonts w:cs="Times New Roman"/>
          <w:lang w:val="sr-Cyrl-RS"/>
        </w:rPr>
        <w:t>е</w:t>
      </w:r>
      <w:r w:rsidRPr="006277D5">
        <w:rPr>
          <w:rFonts w:cs="Times New Roman"/>
          <w:lang w:val="sr-Cyrl-RS"/>
        </w:rPr>
        <w:t xml:space="preserve"> техник</w:t>
      </w:r>
      <w:r w:rsidR="00AE0323">
        <w:rPr>
          <w:rFonts w:cs="Times New Roman"/>
          <w:lang w:val="sr-Cyrl-RS"/>
        </w:rPr>
        <w:t>е</w:t>
      </w:r>
      <w:r w:rsidRPr="006277D5">
        <w:rPr>
          <w:rFonts w:cs="Times New Roman"/>
          <w:lang w:val="sr-Cyrl-RS"/>
        </w:rPr>
        <w:t xml:space="preserve"> припреме и презентације хране;</w:t>
      </w:r>
    </w:p>
    <w:p w14:paraId="6389823D" w14:textId="72944413" w:rsidR="00D62B2E" w:rsidRDefault="006277D5" w:rsidP="006277D5">
      <w:pPr>
        <w:tabs>
          <w:tab w:val="clear" w:pos="144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>-</w:t>
      </w:r>
      <w:r w:rsidRPr="006277D5">
        <w:rPr>
          <w:rFonts w:cs="Times New Roman"/>
          <w:lang w:val="sr-Cyrl-RS"/>
        </w:rPr>
        <w:t xml:space="preserve"> </w:t>
      </w:r>
      <w:r w:rsidR="00AE0323">
        <w:rPr>
          <w:rFonts w:cs="Times New Roman"/>
          <w:lang w:val="sr-Cyrl-RS"/>
        </w:rPr>
        <w:t>о</w:t>
      </w:r>
      <w:r w:rsidRPr="006277D5">
        <w:rPr>
          <w:rFonts w:cs="Times New Roman"/>
          <w:lang w:val="sr-Cyrl-RS"/>
        </w:rPr>
        <w:t xml:space="preserve">бавља друге послове по налогу </w:t>
      </w:r>
      <w:r>
        <w:rPr>
          <w:rFonts w:cs="Times New Roman"/>
          <w:lang w:val="sr-Cyrl-RS"/>
        </w:rPr>
        <w:t>руководиоца Групе</w:t>
      </w:r>
      <w:r w:rsidRPr="006277D5">
        <w:rPr>
          <w:rFonts w:cs="Times New Roman"/>
          <w:lang w:val="sr-Cyrl-RS"/>
        </w:rPr>
        <w:t>.</w:t>
      </w:r>
    </w:p>
    <w:p w14:paraId="75B11909" w14:textId="77777777" w:rsidR="006277D5" w:rsidRPr="00F80A03" w:rsidRDefault="006277D5" w:rsidP="006277D5">
      <w:pPr>
        <w:tabs>
          <w:tab w:val="clear" w:pos="1440"/>
        </w:tabs>
        <w:rPr>
          <w:rFonts w:cs="Times New Roman"/>
          <w:lang w:val="sr-Cyrl-RS"/>
        </w:rPr>
      </w:pPr>
    </w:p>
    <w:p w14:paraId="2D563F1E" w14:textId="77777777" w:rsidR="00D62B2E" w:rsidRPr="00F80A03" w:rsidRDefault="00D62B2E" w:rsidP="00D62B2E">
      <w:pPr>
        <w:tabs>
          <w:tab w:val="left" w:pos="860"/>
        </w:tabs>
        <w:spacing w:line="256" w:lineRule="auto"/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>УСЛОВИ:</w:t>
      </w:r>
    </w:p>
    <w:p w14:paraId="158F3359" w14:textId="39558CDA" w:rsidR="00D62B2E" w:rsidRPr="00F80A03" w:rsidRDefault="00D62B2E" w:rsidP="00D62B2E">
      <w:pPr>
        <w:tabs>
          <w:tab w:val="clear" w:pos="1440"/>
        </w:tabs>
        <w:rPr>
          <w:rFonts w:cs="Times New Roman"/>
          <w:lang w:val="sr-Cyrl-RS"/>
        </w:rPr>
      </w:pPr>
      <w:r w:rsidRPr="00F80A03">
        <w:rPr>
          <w:rFonts w:cs="Times New Roman"/>
          <w:lang w:val="sr-Cyrl-RS"/>
        </w:rPr>
        <w:t xml:space="preserve">Стечено високо образовање из </w:t>
      </w:r>
      <w:r w:rsidR="0000134F" w:rsidRPr="00F80A03">
        <w:rPr>
          <w:rFonts w:cs="Times New Roman"/>
          <w:lang w:val="sr-Cyrl-RS"/>
        </w:rPr>
        <w:t>области угоститељства</w:t>
      </w:r>
      <w:r w:rsidR="0000134F">
        <w:rPr>
          <w:rFonts w:cs="Times New Roman"/>
          <w:lang w:val="sr-Cyrl-RS"/>
        </w:rPr>
        <w:t>, или</w:t>
      </w:r>
      <w:r w:rsidR="0000134F" w:rsidRPr="00F80A03">
        <w:rPr>
          <w:rFonts w:cs="Times New Roman"/>
          <w:lang w:val="sr-Latn-RS"/>
        </w:rPr>
        <w:t xml:space="preserve"> </w:t>
      </w:r>
      <w:r w:rsidRPr="00F80A03">
        <w:rPr>
          <w:rFonts w:cs="Times New Roman"/>
          <w:lang w:val="sr-Cyrl-RS"/>
        </w:rPr>
        <w:t>научне, односно стручне области у оквиру образовно научног поља друштвено-хуманистичких наука на студијама у обиму од најмање 240 ЕСПБ бодова, мастер академским студијама, специјалистичким академским студијама,</w:t>
      </w:r>
      <w:r w:rsidR="00646D3A">
        <w:rPr>
          <w:rFonts w:cs="Times New Roman"/>
          <w:lang w:val="sr-Cyrl-RS"/>
        </w:rPr>
        <w:t xml:space="preserve"> </w:t>
      </w:r>
      <w:r w:rsidRPr="00F80A03">
        <w:rPr>
          <w:rFonts w:cs="Times New Roman"/>
          <w:lang w:val="sr-Cyrl-RS"/>
        </w:rPr>
        <w:t xml:space="preserve">специјалистичким струковним студијама, </w:t>
      </w:r>
      <w:r w:rsidR="00EB2F5D" w:rsidRPr="00F80A03">
        <w:rPr>
          <w:rFonts w:cs="Times New Roman"/>
          <w:lang w:val="sr-Cyrl-RS"/>
        </w:rPr>
        <w:t>мастер струковним студијама</w:t>
      </w:r>
      <w:r w:rsidR="00EB2F5D">
        <w:rPr>
          <w:rFonts w:cs="Times New Roman"/>
          <w:lang w:val="sr-Cyrl-RS"/>
        </w:rPr>
        <w:t xml:space="preserve">, </w:t>
      </w:r>
      <w:r w:rsidRPr="00F80A03">
        <w:rPr>
          <w:rFonts w:cs="Times New Roman"/>
          <w:lang w:val="sr-Cyrl-RS"/>
        </w:rPr>
        <w:t xml:space="preserve">односно на основним студијама у трајању од најмање четири године или специјалистичким студијама на факултету, најмање </w:t>
      </w:r>
      <w:r>
        <w:rPr>
          <w:rFonts w:cs="Times New Roman"/>
          <w:lang w:val="sr-Cyrl-RS"/>
        </w:rPr>
        <w:t>једна</w:t>
      </w:r>
      <w:r w:rsidRPr="00F80A03">
        <w:rPr>
          <w:rFonts w:cs="Times New Roman"/>
          <w:lang w:val="sr-Cyrl-RS"/>
        </w:rPr>
        <w:t xml:space="preserve"> годин</w:t>
      </w:r>
      <w:r>
        <w:rPr>
          <w:rFonts w:cs="Times New Roman"/>
          <w:lang w:val="sr-Cyrl-RS"/>
        </w:rPr>
        <w:t>а</w:t>
      </w:r>
      <w:r w:rsidRPr="00F80A03">
        <w:rPr>
          <w:rFonts w:cs="Times New Roman"/>
          <w:lang w:val="sr-Cyrl-RS"/>
        </w:rPr>
        <w:t xml:space="preserve"> радног искуства</w:t>
      </w:r>
      <w:r w:rsidR="006E66ED">
        <w:rPr>
          <w:rFonts w:cs="Times New Roman"/>
          <w:lang w:val="sr-Cyrl-RS"/>
        </w:rPr>
        <w:t>“</w:t>
      </w:r>
      <w:r>
        <w:rPr>
          <w:rFonts w:cs="Times New Roman"/>
          <w:lang w:val="sr-Cyrl-RS"/>
        </w:rPr>
        <w:t>.</w:t>
      </w:r>
    </w:p>
    <w:p w14:paraId="31B188B7" w14:textId="77777777" w:rsidR="00D62B2E" w:rsidRPr="00F80A03" w:rsidRDefault="00D62B2E" w:rsidP="00D62B2E">
      <w:pPr>
        <w:tabs>
          <w:tab w:val="clear" w:pos="1440"/>
        </w:tabs>
        <w:rPr>
          <w:rFonts w:cs="Times New Roman"/>
          <w:lang w:val="sr-Cyrl-RS"/>
        </w:rPr>
      </w:pPr>
    </w:p>
    <w:p w14:paraId="19000381" w14:textId="3C54F105" w:rsidR="00C41696" w:rsidRDefault="00A635A3" w:rsidP="00DA4CA2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440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</w:t>
      </w:r>
      <w:r w:rsidR="006E66ED">
        <w:rPr>
          <w:rFonts w:cs="Times New Roman"/>
          <w:lang w:val="sr-Cyrl-RS"/>
        </w:rPr>
        <w:t>4</w:t>
      </w:r>
      <w:r>
        <w:rPr>
          <w:rFonts w:cs="Times New Roman"/>
          <w:lang w:val="sr-Cyrl-RS"/>
        </w:rPr>
        <w:t>“ замењује се бројем „</w:t>
      </w:r>
      <w:r w:rsidR="006E66ED">
        <w:rPr>
          <w:rFonts w:cs="Times New Roman"/>
          <w:lang w:val="sr-Cyrl-RS"/>
        </w:rPr>
        <w:t>3</w:t>
      </w:r>
      <w:r>
        <w:rPr>
          <w:rFonts w:cs="Times New Roman"/>
          <w:lang w:val="sr-Cyrl-RS"/>
        </w:rPr>
        <w:t>“.</w:t>
      </w:r>
    </w:p>
    <w:p w14:paraId="48116EC4" w14:textId="56022B14" w:rsidR="008446AD" w:rsidRDefault="006E66ED" w:rsidP="00C5248D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  <w:r w:rsidRPr="00120046">
        <w:rPr>
          <w:rFonts w:cs="Times New Roman"/>
          <w:lang w:val="sr-Cyrl-RS"/>
        </w:rPr>
        <w:t xml:space="preserve">Код радног места под редним бројем </w:t>
      </w:r>
      <w:r>
        <w:rPr>
          <w:rFonts w:cs="Times New Roman"/>
          <w:lang w:val="sr-Cyrl-RS"/>
        </w:rPr>
        <w:t>446</w:t>
      </w:r>
      <w:r w:rsidRPr="00120046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број „3“ замењује се бројем „4“.</w:t>
      </w:r>
    </w:p>
    <w:p w14:paraId="1ADDF1F6" w14:textId="5EA801B9" w:rsidR="007473B5" w:rsidRDefault="00752C5A" w:rsidP="007473B5">
      <w:pPr>
        <w:ind w:hanging="11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p w14:paraId="4D354598" w14:textId="5723947B" w:rsidR="00AE4AF6" w:rsidRPr="0094769D" w:rsidRDefault="00ED6035" w:rsidP="001979B8">
      <w:pPr>
        <w:tabs>
          <w:tab w:val="clear" w:pos="1440"/>
        </w:tabs>
        <w:rPr>
          <w:highlight w:val="yellow"/>
          <w:lang w:val="sr-Cyrl-RS"/>
        </w:rPr>
      </w:pPr>
      <w:r>
        <w:rPr>
          <w:rFonts w:cs="Times New Roman"/>
          <w:lang w:val="sr-Cyrl-RS"/>
        </w:rPr>
        <w:tab/>
      </w:r>
      <w:bookmarkStart w:id="8" w:name="_Hlk230421613"/>
    </w:p>
    <w:p w14:paraId="1F053920" w14:textId="1CBAE242" w:rsidR="00C17CEB" w:rsidRPr="000B1F20" w:rsidRDefault="00C17CEB" w:rsidP="00AA63A6">
      <w:pPr>
        <w:tabs>
          <w:tab w:val="clear" w:pos="1440"/>
        </w:tabs>
        <w:jc w:val="center"/>
        <w:rPr>
          <w:lang w:val="sr-Cyrl-RS"/>
        </w:rPr>
      </w:pPr>
      <w:r w:rsidRPr="000B1F20">
        <w:rPr>
          <w:lang w:val="sr-Cyrl-RS"/>
        </w:rPr>
        <w:t xml:space="preserve">Члан </w:t>
      </w:r>
      <w:r w:rsidR="00AE0323" w:rsidRPr="000B1F20">
        <w:rPr>
          <w:lang w:val="sr-Cyrl-RS"/>
        </w:rPr>
        <w:t>3.</w:t>
      </w:r>
    </w:p>
    <w:p w14:paraId="266D30E1" w14:textId="77777777" w:rsidR="00B02BF3" w:rsidRPr="000B1F20" w:rsidRDefault="00B02BF3" w:rsidP="00860598">
      <w:pPr>
        <w:rPr>
          <w:rFonts w:cs="Times New Roman"/>
          <w:lang w:val="en-US"/>
        </w:rPr>
      </w:pPr>
    </w:p>
    <w:p w14:paraId="45F900AE" w14:textId="77777777" w:rsidR="00B02BF3" w:rsidRPr="000B1F20" w:rsidRDefault="00B02BF3" w:rsidP="00860598">
      <w:pPr>
        <w:rPr>
          <w:rFonts w:cs="Times New Roman"/>
          <w:lang w:val="sr-Cyrl-RS"/>
        </w:rPr>
      </w:pPr>
      <w:r w:rsidRPr="000B1F20">
        <w:rPr>
          <w:rFonts w:cs="Times New Roman"/>
          <w:lang w:val="sr-Cyrl-RS"/>
        </w:rPr>
        <w:tab/>
        <w:t>Овај Правилник ступа на снагу, по добијању сагласности Владе, осмог дана од дана објављивања на огласној табли Управе.</w:t>
      </w:r>
    </w:p>
    <w:p w14:paraId="79C79185" w14:textId="77777777" w:rsidR="006F6425" w:rsidRPr="0094769D" w:rsidRDefault="006F6425" w:rsidP="00860598">
      <w:pPr>
        <w:rPr>
          <w:rFonts w:cs="Times New Roman"/>
          <w:highlight w:val="yellow"/>
          <w:lang w:val="sr-Cyrl-RS"/>
        </w:rPr>
      </w:pPr>
    </w:p>
    <w:p w14:paraId="1A12E12C" w14:textId="77777777" w:rsidR="008A724A" w:rsidRPr="0094769D" w:rsidRDefault="008A724A" w:rsidP="00860598">
      <w:pPr>
        <w:rPr>
          <w:rFonts w:cs="Times New Roman"/>
          <w:highlight w:val="yellow"/>
          <w:lang w:val="sr-Cyrl-RS"/>
        </w:rPr>
      </w:pPr>
    </w:p>
    <w:tbl>
      <w:tblPr>
        <w:tblW w:w="9859" w:type="dxa"/>
        <w:tblLook w:val="01E0" w:firstRow="1" w:lastRow="1" w:firstColumn="1" w:lastColumn="1" w:noHBand="0" w:noVBand="0"/>
      </w:tblPr>
      <w:tblGrid>
        <w:gridCol w:w="4775"/>
        <w:gridCol w:w="1595"/>
        <w:gridCol w:w="3489"/>
      </w:tblGrid>
      <w:tr w:rsidR="002A5563" w:rsidRPr="000B1F20" w14:paraId="2C420B14" w14:textId="77777777" w:rsidTr="008A724A">
        <w:trPr>
          <w:trHeight w:val="861"/>
        </w:trPr>
        <w:tc>
          <w:tcPr>
            <w:tcW w:w="4775" w:type="dxa"/>
            <w:shd w:val="clear" w:color="auto" w:fill="auto"/>
          </w:tcPr>
          <w:p w14:paraId="770CAA5D" w14:textId="77777777" w:rsidR="00AE0323" w:rsidRPr="000B1F20" w:rsidRDefault="00AE0323" w:rsidP="00F3638C">
            <w:pPr>
              <w:outlineLvl w:val="0"/>
              <w:rPr>
                <w:rFonts w:cs="Times New Roman"/>
                <w:lang w:val="sr-Cyrl-RS"/>
              </w:rPr>
            </w:pPr>
          </w:p>
          <w:p w14:paraId="1A8D3862" w14:textId="77777777" w:rsidR="00AE0323" w:rsidRPr="000B1F20" w:rsidRDefault="00AE0323" w:rsidP="00F3638C">
            <w:pPr>
              <w:outlineLvl w:val="0"/>
              <w:rPr>
                <w:rFonts w:cs="Times New Roman"/>
                <w:lang w:val="sr-Cyrl-RS"/>
              </w:rPr>
            </w:pPr>
          </w:p>
          <w:p w14:paraId="67DD6295" w14:textId="068C307F" w:rsidR="00F3638C" w:rsidRPr="000B5EF2" w:rsidRDefault="00B02BF3" w:rsidP="00F3638C">
            <w:pPr>
              <w:outlineLvl w:val="0"/>
              <w:rPr>
                <w:rFonts w:cs="Times New Roman"/>
                <w:lang w:val="en-US"/>
              </w:rPr>
            </w:pPr>
            <w:r w:rsidRPr="000B1F20">
              <w:rPr>
                <w:rFonts w:cs="Times New Roman"/>
                <w:lang w:val="sr-Cyrl-RS"/>
              </w:rPr>
              <w:t xml:space="preserve">Број: </w:t>
            </w:r>
            <w:r w:rsidR="000B5EF2">
              <w:rPr>
                <w:rFonts w:cs="Times New Roman"/>
                <w:lang w:val="en-US"/>
              </w:rPr>
              <w:t>002689421 2026</w:t>
            </w:r>
          </w:p>
          <w:p w14:paraId="52AE2122" w14:textId="58801E8B" w:rsidR="00B02BF3" w:rsidRPr="000B1F20" w:rsidRDefault="00B02BF3" w:rsidP="00F3638C">
            <w:pPr>
              <w:outlineLvl w:val="0"/>
              <w:rPr>
                <w:rFonts w:cs="Times New Roman"/>
                <w:lang w:val="sr-Cyrl-RS"/>
              </w:rPr>
            </w:pPr>
            <w:r w:rsidRPr="000B1F20">
              <w:rPr>
                <w:rFonts w:cs="Times New Roman"/>
                <w:lang w:val="sr-Cyrl-RS"/>
              </w:rPr>
              <w:t>У Београду,</w:t>
            </w:r>
            <w:r w:rsidR="00C83D6A" w:rsidRPr="000B1F20">
              <w:rPr>
                <w:rFonts w:cs="Times New Roman"/>
                <w:lang w:val="sr-Latn-RS"/>
              </w:rPr>
              <w:t xml:space="preserve"> </w:t>
            </w:r>
            <w:r w:rsidR="00C83D6A" w:rsidRPr="000B1F20">
              <w:rPr>
                <w:rFonts w:cs="Times New Roman"/>
                <w:lang w:val="sr-Cyrl-RS"/>
              </w:rPr>
              <w:t xml:space="preserve">дана </w:t>
            </w:r>
            <w:r w:rsidR="000B1F20">
              <w:rPr>
                <w:rFonts w:cs="Times New Roman"/>
                <w:lang w:val="en-US"/>
              </w:rPr>
              <w:t>2</w:t>
            </w:r>
            <w:r w:rsidR="00F1689E">
              <w:rPr>
                <w:rFonts w:cs="Times New Roman"/>
                <w:lang w:val="sr-Cyrl-RS"/>
              </w:rPr>
              <w:t>8</w:t>
            </w:r>
            <w:r w:rsidR="000B1F20">
              <w:rPr>
                <w:rFonts w:cs="Times New Roman"/>
                <w:lang w:val="en-US"/>
              </w:rPr>
              <w:t>.05.</w:t>
            </w:r>
            <w:r w:rsidR="00C83D6A" w:rsidRPr="000B1F20">
              <w:rPr>
                <w:rFonts w:cs="Times New Roman"/>
                <w:lang w:val="sr-Cyrl-RS"/>
              </w:rPr>
              <w:t>202</w:t>
            </w:r>
            <w:r w:rsidR="001979B8" w:rsidRPr="000B1F20">
              <w:rPr>
                <w:rFonts w:cs="Times New Roman"/>
                <w:lang w:val="sr-Cyrl-RS"/>
              </w:rPr>
              <w:t>6</w:t>
            </w:r>
            <w:r w:rsidR="00C83D6A" w:rsidRPr="000B1F20">
              <w:rPr>
                <w:rFonts w:cs="Times New Roman"/>
                <w:lang w:val="sr-Cyrl-RS"/>
              </w:rPr>
              <w:t>.</w:t>
            </w:r>
            <w:r w:rsidR="00DD659B" w:rsidRPr="000B1F20">
              <w:rPr>
                <w:rFonts w:cs="Times New Roman"/>
                <w:lang w:val="sr-Cyrl-RS"/>
              </w:rPr>
              <w:t xml:space="preserve"> </w:t>
            </w:r>
            <w:r w:rsidR="00C83D6A" w:rsidRPr="000B1F20">
              <w:rPr>
                <w:rFonts w:cs="Times New Roman"/>
                <w:lang w:val="sr-Cyrl-RS"/>
              </w:rPr>
              <w:t>године</w:t>
            </w:r>
            <w:r w:rsidRPr="000B1F20">
              <w:rPr>
                <w:rFonts w:cs="Times New Roman"/>
                <w:lang w:val="sr-Cyrl-RS"/>
              </w:rPr>
              <w:t xml:space="preserve">  </w:t>
            </w:r>
          </w:p>
        </w:tc>
        <w:tc>
          <w:tcPr>
            <w:tcW w:w="1595" w:type="dxa"/>
            <w:shd w:val="clear" w:color="auto" w:fill="auto"/>
          </w:tcPr>
          <w:p w14:paraId="7D39EBF8" w14:textId="77777777" w:rsidR="00B02BF3" w:rsidRPr="000B1F20" w:rsidRDefault="00B02BF3" w:rsidP="00860598">
            <w:pPr>
              <w:outlineLvl w:val="0"/>
              <w:rPr>
                <w:rFonts w:cs="Times New Roman"/>
                <w:lang w:val="sr-Cyrl-RS"/>
              </w:rPr>
            </w:pPr>
          </w:p>
        </w:tc>
        <w:tc>
          <w:tcPr>
            <w:tcW w:w="3489" w:type="dxa"/>
            <w:shd w:val="clear" w:color="auto" w:fill="auto"/>
          </w:tcPr>
          <w:p w14:paraId="321E790A" w14:textId="77777777" w:rsidR="00B02BF3" w:rsidRPr="000B1F20" w:rsidRDefault="00B02BF3" w:rsidP="001979B8">
            <w:pPr>
              <w:jc w:val="center"/>
              <w:outlineLvl w:val="0"/>
              <w:rPr>
                <w:rFonts w:cs="Times New Roman"/>
                <w:lang w:val="sr-Cyrl-RS"/>
              </w:rPr>
            </w:pPr>
            <w:r w:rsidRPr="000B1F20">
              <w:rPr>
                <w:rFonts w:cs="Times New Roman"/>
                <w:b/>
                <w:lang w:val="sr-Cyrl-RS"/>
              </w:rPr>
              <w:t>в.д. ДИРЕКТОРА</w:t>
            </w:r>
          </w:p>
          <w:p w14:paraId="5616367E" w14:textId="77777777" w:rsidR="00B02BF3" w:rsidRPr="000B1F20" w:rsidRDefault="00B02BF3" w:rsidP="001979B8">
            <w:pPr>
              <w:jc w:val="center"/>
              <w:outlineLvl w:val="0"/>
              <w:rPr>
                <w:rFonts w:cs="Times New Roman"/>
                <w:b/>
                <w:lang w:val="sr-Cyrl-RS"/>
              </w:rPr>
            </w:pPr>
          </w:p>
          <w:p w14:paraId="2D357304" w14:textId="77777777" w:rsidR="00B02BF3" w:rsidRPr="000B1F20" w:rsidRDefault="00B02BF3" w:rsidP="001979B8">
            <w:pPr>
              <w:jc w:val="center"/>
              <w:outlineLvl w:val="0"/>
              <w:rPr>
                <w:rFonts w:cs="Times New Roman"/>
                <w:b/>
                <w:lang w:val="sr-Cyrl-RS"/>
              </w:rPr>
            </w:pPr>
          </w:p>
          <w:p w14:paraId="768A21DD" w14:textId="40212FEF" w:rsidR="00B02BF3" w:rsidRPr="000B1F20" w:rsidRDefault="00B02BF3" w:rsidP="001979B8">
            <w:pPr>
              <w:jc w:val="center"/>
              <w:outlineLvl w:val="0"/>
              <w:rPr>
                <w:rFonts w:cs="Times New Roman"/>
                <w:lang w:val="sr-Cyrl-RS"/>
              </w:rPr>
            </w:pPr>
            <w:r w:rsidRPr="000B1F20">
              <w:rPr>
                <w:rFonts w:cs="Times New Roman"/>
                <w:b/>
                <w:lang w:val="sr-Cyrl-RS"/>
              </w:rPr>
              <w:t>Дејан Матић</w:t>
            </w:r>
          </w:p>
        </w:tc>
      </w:tr>
    </w:tbl>
    <w:p w14:paraId="4E9D52CF" w14:textId="50710DCC" w:rsidR="000B1F20" w:rsidRDefault="000B1F20" w:rsidP="00F7534F">
      <w:pPr>
        <w:outlineLvl w:val="0"/>
        <w:rPr>
          <w:rFonts w:cs="Times New Roman"/>
          <w:lang w:val="sr-Cyrl-RS"/>
        </w:rPr>
      </w:pPr>
    </w:p>
    <w:p w14:paraId="5CBA6995" w14:textId="77777777" w:rsidR="001B361D" w:rsidRDefault="001B361D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  <w:r>
        <w:rPr>
          <w:rFonts w:cs="Times New Roman"/>
          <w:lang w:val="sr-Cyrl-RS"/>
        </w:rPr>
        <w:br w:type="page"/>
      </w:r>
    </w:p>
    <w:p w14:paraId="151CCF3D" w14:textId="0C34B2C2" w:rsidR="004B3C3A" w:rsidRDefault="004B3C3A" w:rsidP="004B3C3A">
      <w:pPr>
        <w:jc w:val="left"/>
        <w:outlineLvl w:val="0"/>
        <w:rPr>
          <w:rFonts w:cs="Times New Roman"/>
          <w:lang w:val="sr-Cyrl-RS"/>
        </w:rPr>
      </w:pPr>
      <w:r>
        <w:rPr>
          <w:rFonts w:cs="Times New Roman"/>
          <w:lang w:val="sr-Cyrl-RS"/>
        </w:rPr>
        <w:t>Влада Републике Србије дала је</w:t>
      </w:r>
    </w:p>
    <w:p w14:paraId="0D4708D7" w14:textId="77777777" w:rsidR="004B3C3A" w:rsidRDefault="004B3C3A" w:rsidP="004B3C3A">
      <w:pPr>
        <w:jc w:val="left"/>
        <w:outlineLvl w:val="0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сагласност на Правилник на седници </w:t>
      </w:r>
    </w:p>
    <w:p w14:paraId="792AE3FD" w14:textId="2B2700BE" w:rsidR="004B3C3A" w:rsidRPr="00DF1213" w:rsidRDefault="004B3C3A" w:rsidP="004B3C3A">
      <w:pPr>
        <w:jc w:val="left"/>
        <w:outlineLvl w:val="0"/>
        <w:rPr>
          <w:rFonts w:cs="Times New Roman"/>
          <w:lang w:val="sr-Cyrl-RS"/>
        </w:rPr>
      </w:pPr>
      <w:r>
        <w:rPr>
          <w:rFonts w:cs="Times New Roman"/>
          <w:lang w:val="sr-Cyrl-RS"/>
        </w:rPr>
        <w:t>одржаној дана 25</w:t>
      </w:r>
      <w:r>
        <w:rPr>
          <w:rFonts w:cs="Times New Roman"/>
          <w:lang w:val="sr-Latn-RS"/>
        </w:rPr>
        <w:t>.06.</w:t>
      </w:r>
      <w:r w:rsidRPr="00DF1213">
        <w:rPr>
          <w:rFonts w:cs="Times New Roman"/>
          <w:lang w:val="sr-Cyrl-RS"/>
        </w:rPr>
        <w:t>202</w:t>
      </w:r>
      <w:r>
        <w:rPr>
          <w:rFonts w:cs="Times New Roman"/>
          <w:lang w:val="sr-Cyrl-RS"/>
        </w:rPr>
        <w:t>6</w:t>
      </w:r>
      <w:r w:rsidRPr="00DF1213">
        <w:rPr>
          <w:rFonts w:cs="Times New Roman"/>
          <w:lang w:val="sr-Cyrl-RS"/>
        </w:rPr>
        <w:t xml:space="preserve">. године, </w:t>
      </w:r>
    </w:p>
    <w:p w14:paraId="7D79507A" w14:textId="6FB9012E" w:rsidR="004B3C3A" w:rsidRPr="004B3C3A" w:rsidRDefault="004B3C3A" w:rsidP="004B3C3A">
      <w:pPr>
        <w:jc w:val="left"/>
        <w:outlineLvl w:val="0"/>
        <w:rPr>
          <w:rFonts w:cs="Times New Roman"/>
          <w:lang w:val="sr-Cyrl-RS"/>
        </w:rPr>
      </w:pPr>
      <w:r w:rsidRPr="00DF1213">
        <w:rPr>
          <w:rFonts w:cs="Times New Roman"/>
          <w:lang w:val="sr-Cyrl-RS"/>
        </w:rPr>
        <w:t xml:space="preserve">Закључком 05 Број: </w:t>
      </w:r>
      <w:r>
        <w:rPr>
          <w:rFonts w:cs="Times New Roman"/>
          <w:lang w:val="sr-Latn-RS"/>
        </w:rPr>
        <w:t>110-</w:t>
      </w:r>
      <w:r>
        <w:rPr>
          <w:rFonts w:cs="Times New Roman"/>
          <w:lang w:val="sr-Cyrl-RS"/>
        </w:rPr>
        <w:t>5789</w:t>
      </w:r>
      <w:r>
        <w:rPr>
          <w:rFonts w:cs="Times New Roman"/>
          <w:lang w:val="sr-Latn-RS"/>
        </w:rPr>
        <w:t>/202</w:t>
      </w:r>
      <w:r>
        <w:rPr>
          <w:rFonts w:cs="Times New Roman"/>
          <w:lang w:val="sr-Cyrl-RS"/>
        </w:rPr>
        <w:t>6</w:t>
      </w:r>
    </w:p>
    <w:p w14:paraId="321143FE" w14:textId="77777777" w:rsidR="004B3C3A" w:rsidRDefault="004B3C3A" w:rsidP="004B3C3A">
      <w:pPr>
        <w:jc w:val="left"/>
        <w:outlineLvl w:val="0"/>
        <w:rPr>
          <w:rFonts w:cs="Times New Roman"/>
          <w:lang w:val="sr-Cyrl-RS"/>
        </w:rPr>
      </w:pPr>
    </w:p>
    <w:p w14:paraId="5B6A41DC" w14:textId="77777777" w:rsidR="004B3C3A" w:rsidRDefault="004B3C3A" w:rsidP="004B3C3A">
      <w:pPr>
        <w:jc w:val="left"/>
        <w:outlineLvl w:val="0"/>
        <w:rPr>
          <w:rFonts w:cs="Times New Roman"/>
          <w:lang w:val="sr-Cyrl-RS"/>
        </w:rPr>
      </w:pPr>
    </w:p>
    <w:p w14:paraId="166D85EB" w14:textId="77777777" w:rsidR="004B3C3A" w:rsidRDefault="004B3C3A" w:rsidP="004B3C3A">
      <w:pPr>
        <w:ind w:right="5073"/>
        <w:outlineLvl w:val="0"/>
        <w:rPr>
          <w:rFonts w:cs="Times New Roman"/>
          <w:lang w:val="sr-Cyrl-RS"/>
        </w:rPr>
      </w:pPr>
    </w:p>
    <w:p w14:paraId="02B7388E" w14:textId="77777777" w:rsidR="004B3C3A" w:rsidRDefault="004B3C3A" w:rsidP="004B3C3A">
      <w:pPr>
        <w:ind w:right="5073"/>
        <w:jc w:val="center"/>
        <w:outlineLvl w:val="0"/>
        <w:rPr>
          <w:rFonts w:cs="Times New Roman"/>
          <w:lang w:val="sr-Cyrl-RS"/>
        </w:rPr>
      </w:pPr>
      <w:r>
        <w:rPr>
          <w:rFonts w:cs="Times New Roman"/>
          <w:lang w:val="sr-Cyrl-RS"/>
        </w:rPr>
        <w:t>РУКОВОДИЛАЦ</w:t>
      </w:r>
    </w:p>
    <w:p w14:paraId="4A014B32" w14:textId="77777777" w:rsidR="004B3C3A" w:rsidRDefault="004B3C3A" w:rsidP="004B3C3A">
      <w:pPr>
        <w:ind w:right="5073"/>
        <w:jc w:val="center"/>
        <w:outlineLvl w:val="0"/>
        <w:rPr>
          <w:rFonts w:cs="Times New Roman"/>
          <w:lang w:val="sr-Cyrl-RS"/>
        </w:rPr>
      </w:pPr>
      <w:r>
        <w:rPr>
          <w:rFonts w:cs="Times New Roman"/>
          <w:lang w:val="sr-Cyrl-RS"/>
        </w:rPr>
        <w:t>СЕКТОРА ЗА ПРАВНЕ И АДМИНИСТРАТИВНЕ ПОСЛОВЕ</w:t>
      </w:r>
    </w:p>
    <w:tbl>
      <w:tblPr>
        <w:tblStyle w:val="TableGrid1"/>
        <w:tblW w:w="8819" w:type="dxa"/>
        <w:tblInd w:w="-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9"/>
        <w:gridCol w:w="3240"/>
      </w:tblGrid>
      <w:tr w:rsidR="004B3C3A" w:rsidRPr="004B3C3A" w14:paraId="35C511DA" w14:textId="77777777" w:rsidTr="004B3C3A">
        <w:tc>
          <w:tcPr>
            <w:tcW w:w="5579" w:type="dxa"/>
          </w:tcPr>
          <w:p w14:paraId="4686D688" w14:textId="77777777" w:rsidR="004B3C3A" w:rsidRPr="004B3C3A" w:rsidRDefault="004B3C3A" w:rsidP="004B3C3A">
            <w:pPr>
              <w:tabs>
                <w:tab w:val="clear" w:pos="1440"/>
                <w:tab w:val="left" w:pos="888"/>
              </w:tabs>
              <w:ind w:left="48"/>
              <w:jc w:val="center"/>
              <w:rPr>
                <w:lang w:val="sr-Cyrl-CS"/>
              </w:rPr>
            </w:pPr>
            <w:r w:rsidRPr="004B3C3A">
              <w:rPr>
                <w:lang w:val="sr-Cyrl-CS"/>
              </w:rPr>
              <w:t>По овлашћењу директора Управе</w:t>
            </w:r>
          </w:p>
          <w:p w14:paraId="3DE0FF2A" w14:textId="77777777" w:rsidR="004B3C3A" w:rsidRPr="004B3C3A" w:rsidRDefault="004B3C3A" w:rsidP="004B3C3A">
            <w:pPr>
              <w:ind w:left="48"/>
              <w:jc w:val="center"/>
              <w:rPr>
                <w:lang w:val="sr-Cyrl-CS"/>
              </w:rPr>
            </w:pPr>
            <w:r w:rsidRPr="004B3C3A">
              <w:rPr>
                <w:lang w:val="sr-Cyrl-CS"/>
              </w:rPr>
              <w:t>Решење бр. 119-01-126/2026-04</w:t>
            </w:r>
          </w:p>
          <w:p w14:paraId="7BA9CD57" w14:textId="77777777" w:rsidR="004B3C3A" w:rsidRPr="004B3C3A" w:rsidRDefault="004B3C3A" w:rsidP="004B3C3A">
            <w:pPr>
              <w:ind w:left="48"/>
              <w:jc w:val="center"/>
              <w:rPr>
                <w:rFonts w:eastAsia="Batang"/>
                <w:lang w:val="sr-Cyrl-RS"/>
              </w:rPr>
            </w:pPr>
            <w:r w:rsidRPr="004B3C3A">
              <w:rPr>
                <w:lang w:val="sr-Cyrl-CS"/>
              </w:rPr>
              <w:t>од 12.06.2026. године</w:t>
            </w:r>
          </w:p>
        </w:tc>
        <w:tc>
          <w:tcPr>
            <w:tcW w:w="3240" w:type="dxa"/>
          </w:tcPr>
          <w:p w14:paraId="3C376FB4" w14:textId="77777777" w:rsidR="004B3C3A" w:rsidRPr="004B3C3A" w:rsidRDefault="004B3C3A" w:rsidP="004B3C3A">
            <w:pPr>
              <w:ind w:left="228"/>
              <w:rPr>
                <w:rFonts w:eastAsia="Batang"/>
                <w:lang w:val="sr-Cyrl-RS"/>
              </w:rPr>
            </w:pPr>
          </w:p>
        </w:tc>
      </w:tr>
      <w:tr w:rsidR="004B3C3A" w:rsidRPr="004B3C3A" w14:paraId="2E70DB9A" w14:textId="77777777" w:rsidTr="004B3C3A">
        <w:trPr>
          <w:trHeight w:val="494"/>
        </w:trPr>
        <w:tc>
          <w:tcPr>
            <w:tcW w:w="5579" w:type="dxa"/>
          </w:tcPr>
          <w:p w14:paraId="644A9A48" w14:textId="77777777" w:rsidR="004B3C3A" w:rsidRPr="004B3C3A" w:rsidRDefault="004B3C3A" w:rsidP="004B3C3A">
            <w:pPr>
              <w:ind w:left="48" w:firstLine="180"/>
              <w:rPr>
                <w:rFonts w:eastAsia="Batang"/>
                <w:lang w:val="sr-Cyrl-RS"/>
              </w:rPr>
            </w:pPr>
          </w:p>
        </w:tc>
        <w:tc>
          <w:tcPr>
            <w:tcW w:w="3240" w:type="dxa"/>
          </w:tcPr>
          <w:p w14:paraId="1D0D9DF1" w14:textId="77777777" w:rsidR="004B3C3A" w:rsidRPr="004B3C3A" w:rsidRDefault="004B3C3A" w:rsidP="004B3C3A">
            <w:pPr>
              <w:ind w:left="228"/>
              <w:rPr>
                <w:rFonts w:eastAsia="Batang"/>
                <w:lang w:val="sr-Cyrl-RS"/>
              </w:rPr>
            </w:pPr>
          </w:p>
        </w:tc>
      </w:tr>
      <w:tr w:rsidR="004B3C3A" w:rsidRPr="004B3C3A" w14:paraId="69C0CA3C" w14:textId="77777777" w:rsidTr="004B3C3A">
        <w:trPr>
          <w:trHeight w:val="450"/>
        </w:trPr>
        <w:tc>
          <w:tcPr>
            <w:tcW w:w="5579" w:type="dxa"/>
          </w:tcPr>
          <w:p w14:paraId="3AA56D80" w14:textId="77777777" w:rsidR="004B3C3A" w:rsidRPr="004B3C3A" w:rsidRDefault="004B3C3A" w:rsidP="004B3C3A">
            <w:pPr>
              <w:ind w:left="48" w:firstLine="180"/>
              <w:jc w:val="center"/>
              <w:rPr>
                <w:rFonts w:cs="Times New Roman"/>
                <w:lang w:val="sr-Cyrl-CS"/>
              </w:rPr>
            </w:pPr>
            <w:r w:rsidRPr="004B3C3A">
              <w:rPr>
                <w:rFonts w:cs="Times New Roman"/>
                <w:lang w:val="sr-Cyrl-CS"/>
              </w:rPr>
              <w:t>Милан Крстић</w:t>
            </w:r>
          </w:p>
          <w:p w14:paraId="77669712" w14:textId="77777777" w:rsidR="004B3C3A" w:rsidRPr="004B3C3A" w:rsidRDefault="004B3C3A" w:rsidP="004B3C3A">
            <w:pPr>
              <w:ind w:left="48" w:firstLine="180"/>
              <w:rPr>
                <w:rFonts w:eastAsia="Batang"/>
                <w:lang w:val="sr-Cyrl-RS"/>
              </w:rPr>
            </w:pPr>
          </w:p>
        </w:tc>
        <w:tc>
          <w:tcPr>
            <w:tcW w:w="3240" w:type="dxa"/>
          </w:tcPr>
          <w:p w14:paraId="35BE89FF" w14:textId="77777777" w:rsidR="004B3C3A" w:rsidRPr="004B3C3A" w:rsidRDefault="004B3C3A" w:rsidP="004B3C3A">
            <w:pPr>
              <w:ind w:left="228"/>
              <w:rPr>
                <w:rFonts w:eastAsia="Batang"/>
                <w:lang w:val="sr-Cyrl-RS"/>
              </w:rPr>
            </w:pPr>
          </w:p>
        </w:tc>
      </w:tr>
    </w:tbl>
    <w:p w14:paraId="79403CEB" w14:textId="77777777" w:rsidR="004B3C3A" w:rsidRDefault="004B3C3A" w:rsidP="004B3C3A">
      <w:pPr>
        <w:ind w:right="5073"/>
        <w:jc w:val="center"/>
        <w:outlineLvl w:val="0"/>
        <w:rPr>
          <w:rFonts w:cs="Times New Roman"/>
          <w:lang w:val="sr-Cyrl-RS"/>
        </w:rPr>
      </w:pPr>
    </w:p>
    <w:p w14:paraId="306DEDEC" w14:textId="77777777" w:rsidR="004B3C3A" w:rsidRDefault="004B3C3A" w:rsidP="004B3C3A">
      <w:pPr>
        <w:ind w:right="5073"/>
        <w:jc w:val="center"/>
        <w:outlineLvl w:val="0"/>
        <w:rPr>
          <w:rFonts w:cs="Times New Roman"/>
          <w:lang w:val="sr-Cyrl-RS"/>
        </w:rPr>
      </w:pPr>
    </w:p>
    <w:p w14:paraId="044D359A" w14:textId="77777777" w:rsidR="004B3C3A" w:rsidRDefault="004B3C3A" w:rsidP="004B3C3A">
      <w:pPr>
        <w:ind w:right="5073"/>
        <w:jc w:val="center"/>
        <w:outlineLvl w:val="0"/>
        <w:rPr>
          <w:rFonts w:cs="Times New Roman"/>
          <w:lang w:val="sr-Cyrl-RS"/>
        </w:rPr>
      </w:pPr>
    </w:p>
    <w:p w14:paraId="210E17A2" w14:textId="77777777" w:rsidR="004B3C3A" w:rsidRDefault="004B3C3A" w:rsidP="004B3C3A">
      <w:pPr>
        <w:ind w:right="5073"/>
        <w:jc w:val="center"/>
        <w:outlineLvl w:val="0"/>
        <w:rPr>
          <w:rFonts w:cs="Times New Roman"/>
          <w:lang w:val="sr-Cyrl-RS"/>
        </w:rPr>
      </w:pPr>
    </w:p>
    <w:bookmarkEnd w:id="8"/>
    <w:p w14:paraId="1C2B3CEE" w14:textId="2B3E9462" w:rsidR="000B1F20" w:rsidRDefault="000B1F20">
      <w:pPr>
        <w:tabs>
          <w:tab w:val="clear" w:pos="1440"/>
        </w:tabs>
        <w:spacing w:after="160" w:line="259" w:lineRule="auto"/>
        <w:jc w:val="left"/>
        <w:rPr>
          <w:rFonts w:cs="Times New Roman"/>
          <w:lang w:val="sr-Cyrl-RS"/>
        </w:rPr>
      </w:pPr>
    </w:p>
    <w:sectPr w:rsidR="000B1F20" w:rsidSect="009D03B8">
      <w:pgSz w:w="12240" w:h="15840"/>
      <w:pgMar w:top="1440" w:right="1440" w:bottom="1134" w:left="134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1AD4" w14:textId="77777777" w:rsidR="006A493F" w:rsidRDefault="006A493F" w:rsidP="0055704D">
      <w:r>
        <w:separator/>
      </w:r>
    </w:p>
  </w:endnote>
  <w:endnote w:type="continuationSeparator" w:id="0">
    <w:p w14:paraId="5ED98C3B" w14:textId="77777777" w:rsidR="006A493F" w:rsidRDefault="006A493F" w:rsidP="0055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HelvCiril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144B6" w14:textId="77777777" w:rsidR="006A493F" w:rsidRDefault="006A493F" w:rsidP="0055704D">
      <w:r>
        <w:separator/>
      </w:r>
    </w:p>
  </w:footnote>
  <w:footnote w:type="continuationSeparator" w:id="0">
    <w:p w14:paraId="40F20D7A" w14:textId="77777777" w:rsidR="006A493F" w:rsidRDefault="006A493F" w:rsidP="00557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3947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1DB7B6" w14:textId="364CD996" w:rsidR="004C43A2" w:rsidRDefault="004C43A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50035880" w14:textId="77777777" w:rsidR="004C43A2" w:rsidRDefault="004C4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9A5"/>
    <w:multiLevelType w:val="hybridMultilevel"/>
    <w:tmpl w:val="8D265010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04461152"/>
    <w:multiLevelType w:val="hybridMultilevel"/>
    <w:tmpl w:val="26AE6F20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081D7518"/>
    <w:multiLevelType w:val="hybridMultilevel"/>
    <w:tmpl w:val="592ED430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08816AF9"/>
    <w:multiLevelType w:val="hybridMultilevel"/>
    <w:tmpl w:val="375A0038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13C76F11"/>
    <w:multiLevelType w:val="hybridMultilevel"/>
    <w:tmpl w:val="23667780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13F836CB"/>
    <w:multiLevelType w:val="hybridMultilevel"/>
    <w:tmpl w:val="C36A589E"/>
    <w:lvl w:ilvl="0" w:tplc="5D1C52D6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17B36437"/>
    <w:multiLevelType w:val="hybridMultilevel"/>
    <w:tmpl w:val="23667780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1CDA0A90"/>
    <w:multiLevelType w:val="hybridMultilevel"/>
    <w:tmpl w:val="590CAD68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1DC24FC1"/>
    <w:multiLevelType w:val="multilevel"/>
    <w:tmpl w:val="7868A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BB5A01"/>
    <w:multiLevelType w:val="hybridMultilevel"/>
    <w:tmpl w:val="76F4078C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243E258D"/>
    <w:multiLevelType w:val="multilevel"/>
    <w:tmpl w:val="89842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9E436C"/>
    <w:multiLevelType w:val="hybridMultilevel"/>
    <w:tmpl w:val="8B4C6F98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2B0B11C4"/>
    <w:multiLevelType w:val="hybridMultilevel"/>
    <w:tmpl w:val="704A243C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2BAA571C"/>
    <w:multiLevelType w:val="hybridMultilevel"/>
    <w:tmpl w:val="7920585A"/>
    <w:styleLink w:val="Bullets2Stef35"/>
    <w:lvl w:ilvl="0" w:tplc="0C34916C">
      <w:start w:val="1"/>
      <w:numFmt w:val="bullet"/>
      <w:pStyle w:val="NormalStefbullets1"/>
      <w:lvlText w:val="-"/>
      <w:lvlJc w:val="left"/>
      <w:pPr>
        <w:tabs>
          <w:tab w:val="num" w:pos="430"/>
        </w:tabs>
        <w:ind w:left="43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specVanish w:val="0"/>
      </w:rPr>
    </w:lvl>
    <w:lvl w:ilvl="1" w:tplc="04090003">
      <w:start w:val="1"/>
      <w:numFmt w:val="bullet"/>
      <w:lvlText w:val="o"/>
      <w:lvlJc w:val="left"/>
      <w:pPr>
        <w:ind w:left="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</w:abstractNum>
  <w:abstractNum w:abstractNumId="14" w15:restartNumberingAfterBreak="0">
    <w:nsid w:val="32FE0494"/>
    <w:multiLevelType w:val="hybridMultilevel"/>
    <w:tmpl w:val="D4DA54CE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33EB7F9C"/>
    <w:multiLevelType w:val="hybridMultilevel"/>
    <w:tmpl w:val="C60AF224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4F96728"/>
    <w:multiLevelType w:val="hybridMultilevel"/>
    <w:tmpl w:val="D31A387C"/>
    <w:lvl w:ilvl="0" w:tplc="5D1C52D6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3E492E7D"/>
    <w:multiLevelType w:val="hybridMultilevel"/>
    <w:tmpl w:val="F4AC2058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42CD6E08"/>
    <w:multiLevelType w:val="hybridMultilevel"/>
    <w:tmpl w:val="38C09A58"/>
    <w:lvl w:ilvl="0" w:tplc="973450D6">
      <w:start w:val="24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53EFA"/>
    <w:multiLevelType w:val="hybridMultilevel"/>
    <w:tmpl w:val="92B237F4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8DF44CE"/>
    <w:multiLevelType w:val="hybridMultilevel"/>
    <w:tmpl w:val="1124051A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 w15:restartNumberingAfterBreak="0">
    <w:nsid w:val="4DB5687D"/>
    <w:multiLevelType w:val="hybridMultilevel"/>
    <w:tmpl w:val="955C615C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58893EC0"/>
    <w:multiLevelType w:val="hybridMultilevel"/>
    <w:tmpl w:val="B3ECEDE6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5E052C12"/>
    <w:multiLevelType w:val="hybridMultilevel"/>
    <w:tmpl w:val="6E96E166"/>
    <w:lvl w:ilvl="0" w:tplc="5D1C52D6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 w15:restartNumberingAfterBreak="0">
    <w:nsid w:val="64497E73"/>
    <w:multiLevelType w:val="hybridMultilevel"/>
    <w:tmpl w:val="1548BCB6"/>
    <w:lvl w:ilvl="0" w:tplc="6A606988">
      <w:start w:val="3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64E16758"/>
    <w:multiLevelType w:val="hybridMultilevel"/>
    <w:tmpl w:val="E95E63EE"/>
    <w:lvl w:ilvl="0" w:tplc="EA1E10EA">
      <w:start w:val="7"/>
      <w:numFmt w:val="bullet"/>
      <w:lvlText w:val="-"/>
      <w:lvlJc w:val="left"/>
      <w:pPr>
        <w:tabs>
          <w:tab w:val="num" w:pos="3241"/>
        </w:tabs>
        <w:ind w:left="3241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287EA0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E487E"/>
    <w:multiLevelType w:val="multilevel"/>
    <w:tmpl w:val="B7AA751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900D70"/>
    <w:multiLevelType w:val="hybridMultilevel"/>
    <w:tmpl w:val="FAF89DE0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 w15:restartNumberingAfterBreak="0">
    <w:nsid w:val="711E4BB7"/>
    <w:multiLevelType w:val="hybridMultilevel"/>
    <w:tmpl w:val="39640746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 w15:restartNumberingAfterBreak="0">
    <w:nsid w:val="789418D7"/>
    <w:multiLevelType w:val="hybridMultilevel"/>
    <w:tmpl w:val="5F8E3C10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 w15:restartNumberingAfterBreak="0">
    <w:nsid w:val="78E1239F"/>
    <w:multiLevelType w:val="hybridMultilevel"/>
    <w:tmpl w:val="913AFDCC"/>
    <w:lvl w:ilvl="0" w:tplc="FFFFFFFF">
      <w:start w:val="1"/>
      <w:numFmt w:val="decimal"/>
      <w:lvlText w:val="%1."/>
      <w:lvlJc w:val="center"/>
      <w:pPr>
        <w:tabs>
          <w:tab w:val="num" w:pos="1177"/>
        </w:tabs>
        <w:ind w:left="1177" w:hanging="727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1871526024">
    <w:abstractNumId w:val="25"/>
  </w:num>
  <w:num w:numId="2" w16cid:durableId="1363358251">
    <w:abstractNumId w:val="10"/>
  </w:num>
  <w:num w:numId="3" w16cid:durableId="985276756">
    <w:abstractNumId w:val="13"/>
  </w:num>
  <w:num w:numId="4" w16cid:durableId="938634825">
    <w:abstractNumId w:val="24"/>
  </w:num>
  <w:num w:numId="5" w16cid:durableId="1067460630">
    <w:abstractNumId w:val="8"/>
  </w:num>
  <w:num w:numId="6" w16cid:durableId="695664972">
    <w:abstractNumId w:val="26"/>
  </w:num>
  <w:num w:numId="7" w16cid:durableId="848714957">
    <w:abstractNumId w:val="4"/>
  </w:num>
  <w:num w:numId="8" w16cid:durableId="1275286289">
    <w:abstractNumId w:val="6"/>
  </w:num>
  <w:num w:numId="9" w16cid:durableId="667831813">
    <w:abstractNumId w:val="7"/>
  </w:num>
  <w:num w:numId="10" w16cid:durableId="663701919">
    <w:abstractNumId w:val="15"/>
  </w:num>
  <w:num w:numId="11" w16cid:durableId="193081615">
    <w:abstractNumId w:val="19"/>
  </w:num>
  <w:num w:numId="12" w16cid:durableId="1896968115">
    <w:abstractNumId w:val="12"/>
  </w:num>
  <w:num w:numId="13" w16cid:durableId="1638728698">
    <w:abstractNumId w:val="28"/>
  </w:num>
  <w:num w:numId="14" w16cid:durableId="1900365401">
    <w:abstractNumId w:val="0"/>
  </w:num>
  <w:num w:numId="15" w16cid:durableId="977225611">
    <w:abstractNumId w:val="22"/>
  </w:num>
  <w:num w:numId="16" w16cid:durableId="101994076">
    <w:abstractNumId w:val="27"/>
  </w:num>
  <w:num w:numId="17" w16cid:durableId="2073193639">
    <w:abstractNumId w:val="3"/>
  </w:num>
  <w:num w:numId="18" w16cid:durableId="640770760">
    <w:abstractNumId w:val="9"/>
  </w:num>
  <w:num w:numId="19" w16cid:durableId="421226506">
    <w:abstractNumId w:val="11"/>
  </w:num>
  <w:num w:numId="20" w16cid:durableId="225264787">
    <w:abstractNumId w:val="14"/>
  </w:num>
  <w:num w:numId="21" w16cid:durableId="2098938582">
    <w:abstractNumId w:val="17"/>
  </w:num>
  <w:num w:numId="22" w16cid:durableId="1727680162">
    <w:abstractNumId w:val="20"/>
  </w:num>
  <w:num w:numId="23" w16cid:durableId="64182418">
    <w:abstractNumId w:val="5"/>
  </w:num>
  <w:num w:numId="24" w16cid:durableId="1889343450">
    <w:abstractNumId w:val="21"/>
  </w:num>
  <w:num w:numId="25" w16cid:durableId="947857000">
    <w:abstractNumId w:val="2"/>
  </w:num>
  <w:num w:numId="26" w16cid:durableId="1534346969">
    <w:abstractNumId w:val="23"/>
  </w:num>
  <w:num w:numId="27" w16cid:durableId="463353351">
    <w:abstractNumId w:val="18"/>
  </w:num>
  <w:num w:numId="28" w16cid:durableId="485243378">
    <w:abstractNumId w:val="29"/>
  </w:num>
  <w:num w:numId="29" w16cid:durableId="2088308373">
    <w:abstractNumId w:val="16"/>
  </w:num>
  <w:num w:numId="30" w16cid:durableId="385420871">
    <w:abstractNumId w:val="30"/>
  </w:num>
  <w:num w:numId="31" w16cid:durableId="205981704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2C"/>
    <w:rsid w:val="000005CB"/>
    <w:rsid w:val="0000134F"/>
    <w:rsid w:val="00001765"/>
    <w:rsid w:val="0000198A"/>
    <w:rsid w:val="00002ECD"/>
    <w:rsid w:val="00003D1E"/>
    <w:rsid w:val="00003D20"/>
    <w:rsid w:val="000050FE"/>
    <w:rsid w:val="000054EA"/>
    <w:rsid w:val="0000637D"/>
    <w:rsid w:val="000072DB"/>
    <w:rsid w:val="00007314"/>
    <w:rsid w:val="00007D15"/>
    <w:rsid w:val="00012BBF"/>
    <w:rsid w:val="000133B8"/>
    <w:rsid w:val="00013A56"/>
    <w:rsid w:val="0001421E"/>
    <w:rsid w:val="000166C5"/>
    <w:rsid w:val="00021D55"/>
    <w:rsid w:val="00023527"/>
    <w:rsid w:val="000236A3"/>
    <w:rsid w:val="00023BF6"/>
    <w:rsid w:val="000248B0"/>
    <w:rsid w:val="000255C6"/>
    <w:rsid w:val="00025A9F"/>
    <w:rsid w:val="00026CF2"/>
    <w:rsid w:val="00032CC6"/>
    <w:rsid w:val="00033CF8"/>
    <w:rsid w:val="000346F1"/>
    <w:rsid w:val="00034867"/>
    <w:rsid w:val="00034953"/>
    <w:rsid w:val="00034F33"/>
    <w:rsid w:val="00035A9D"/>
    <w:rsid w:val="00035FF2"/>
    <w:rsid w:val="000363C8"/>
    <w:rsid w:val="0004101B"/>
    <w:rsid w:val="0004197E"/>
    <w:rsid w:val="00041995"/>
    <w:rsid w:val="000420E7"/>
    <w:rsid w:val="0004257D"/>
    <w:rsid w:val="00042775"/>
    <w:rsid w:val="00043949"/>
    <w:rsid w:val="0004423F"/>
    <w:rsid w:val="000444C0"/>
    <w:rsid w:val="00044CD6"/>
    <w:rsid w:val="00044DF5"/>
    <w:rsid w:val="00046712"/>
    <w:rsid w:val="00046ACC"/>
    <w:rsid w:val="00047377"/>
    <w:rsid w:val="00047482"/>
    <w:rsid w:val="000474B6"/>
    <w:rsid w:val="0004798C"/>
    <w:rsid w:val="000518E6"/>
    <w:rsid w:val="00051967"/>
    <w:rsid w:val="0005298B"/>
    <w:rsid w:val="00053D0D"/>
    <w:rsid w:val="0005450E"/>
    <w:rsid w:val="00054D37"/>
    <w:rsid w:val="000550CF"/>
    <w:rsid w:val="000560F0"/>
    <w:rsid w:val="000604D0"/>
    <w:rsid w:val="00061882"/>
    <w:rsid w:val="00061D05"/>
    <w:rsid w:val="00062A4B"/>
    <w:rsid w:val="00062E53"/>
    <w:rsid w:val="00063422"/>
    <w:rsid w:val="0006376A"/>
    <w:rsid w:val="000641C8"/>
    <w:rsid w:val="00064598"/>
    <w:rsid w:val="00064F5C"/>
    <w:rsid w:val="00066708"/>
    <w:rsid w:val="00066830"/>
    <w:rsid w:val="00066C3C"/>
    <w:rsid w:val="00067BFB"/>
    <w:rsid w:val="00070ACF"/>
    <w:rsid w:val="00070B16"/>
    <w:rsid w:val="000744C6"/>
    <w:rsid w:val="00074F47"/>
    <w:rsid w:val="00075326"/>
    <w:rsid w:val="00075E32"/>
    <w:rsid w:val="000766AD"/>
    <w:rsid w:val="000809E8"/>
    <w:rsid w:val="000813D7"/>
    <w:rsid w:val="000815B4"/>
    <w:rsid w:val="00081ABA"/>
    <w:rsid w:val="00081B31"/>
    <w:rsid w:val="00081D13"/>
    <w:rsid w:val="000849D3"/>
    <w:rsid w:val="00084A4C"/>
    <w:rsid w:val="000853EE"/>
    <w:rsid w:val="000860BF"/>
    <w:rsid w:val="00086AF6"/>
    <w:rsid w:val="0008745E"/>
    <w:rsid w:val="00090B9C"/>
    <w:rsid w:val="000918F0"/>
    <w:rsid w:val="00091CF8"/>
    <w:rsid w:val="00091F53"/>
    <w:rsid w:val="00092448"/>
    <w:rsid w:val="00092851"/>
    <w:rsid w:val="00093681"/>
    <w:rsid w:val="00094380"/>
    <w:rsid w:val="0009490E"/>
    <w:rsid w:val="0009534D"/>
    <w:rsid w:val="00095A18"/>
    <w:rsid w:val="00096366"/>
    <w:rsid w:val="00096C06"/>
    <w:rsid w:val="00097401"/>
    <w:rsid w:val="0009765E"/>
    <w:rsid w:val="000A0777"/>
    <w:rsid w:val="000A1407"/>
    <w:rsid w:val="000A291F"/>
    <w:rsid w:val="000A3D1C"/>
    <w:rsid w:val="000A5E97"/>
    <w:rsid w:val="000A6063"/>
    <w:rsid w:val="000A6557"/>
    <w:rsid w:val="000A6B96"/>
    <w:rsid w:val="000A722A"/>
    <w:rsid w:val="000A738B"/>
    <w:rsid w:val="000A7BDB"/>
    <w:rsid w:val="000B0C30"/>
    <w:rsid w:val="000B1418"/>
    <w:rsid w:val="000B1580"/>
    <w:rsid w:val="000B1F20"/>
    <w:rsid w:val="000B2B44"/>
    <w:rsid w:val="000B3520"/>
    <w:rsid w:val="000B3F91"/>
    <w:rsid w:val="000B4165"/>
    <w:rsid w:val="000B4190"/>
    <w:rsid w:val="000B47AF"/>
    <w:rsid w:val="000B49D2"/>
    <w:rsid w:val="000B4A18"/>
    <w:rsid w:val="000B4CC5"/>
    <w:rsid w:val="000B550C"/>
    <w:rsid w:val="000B562B"/>
    <w:rsid w:val="000B574E"/>
    <w:rsid w:val="000B5EF2"/>
    <w:rsid w:val="000B679E"/>
    <w:rsid w:val="000B67BD"/>
    <w:rsid w:val="000C0091"/>
    <w:rsid w:val="000C0105"/>
    <w:rsid w:val="000C16B2"/>
    <w:rsid w:val="000C2938"/>
    <w:rsid w:val="000C3436"/>
    <w:rsid w:val="000C413B"/>
    <w:rsid w:val="000C4C76"/>
    <w:rsid w:val="000C5F90"/>
    <w:rsid w:val="000C69CF"/>
    <w:rsid w:val="000D0BA1"/>
    <w:rsid w:val="000D1B28"/>
    <w:rsid w:val="000D2085"/>
    <w:rsid w:val="000D4BA9"/>
    <w:rsid w:val="000D60E8"/>
    <w:rsid w:val="000D64BE"/>
    <w:rsid w:val="000E32C8"/>
    <w:rsid w:val="000E5E10"/>
    <w:rsid w:val="000E7560"/>
    <w:rsid w:val="000F05ED"/>
    <w:rsid w:val="000F0CC8"/>
    <w:rsid w:val="000F3DD7"/>
    <w:rsid w:val="000F4563"/>
    <w:rsid w:val="000F575D"/>
    <w:rsid w:val="000F5D9A"/>
    <w:rsid w:val="000F785B"/>
    <w:rsid w:val="000F7974"/>
    <w:rsid w:val="000F7A70"/>
    <w:rsid w:val="000F7D75"/>
    <w:rsid w:val="000F7EC3"/>
    <w:rsid w:val="00100614"/>
    <w:rsid w:val="00100DE6"/>
    <w:rsid w:val="00100F56"/>
    <w:rsid w:val="0010155F"/>
    <w:rsid w:val="00101AA2"/>
    <w:rsid w:val="00101C65"/>
    <w:rsid w:val="00104B24"/>
    <w:rsid w:val="00104E12"/>
    <w:rsid w:val="00105665"/>
    <w:rsid w:val="00106BFF"/>
    <w:rsid w:val="00106C21"/>
    <w:rsid w:val="00107E72"/>
    <w:rsid w:val="001103FA"/>
    <w:rsid w:val="00110C98"/>
    <w:rsid w:val="00110D5A"/>
    <w:rsid w:val="00111B82"/>
    <w:rsid w:val="0011227F"/>
    <w:rsid w:val="001124DB"/>
    <w:rsid w:val="00112618"/>
    <w:rsid w:val="00113925"/>
    <w:rsid w:val="00113A3A"/>
    <w:rsid w:val="00114F08"/>
    <w:rsid w:val="001159E4"/>
    <w:rsid w:val="00116418"/>
    <w:rsid w:val="00116DE6"/>
    <w:rsid w:val="001176DE"/>
    <w:rsid w:val="00120046"/>
    <w:rsid w:val="00120928"/>
    <w:rsid w:val="0012110F"/>
    <w:rsid w:val="00122F7B"/>
    <w:rsid w:val="0012375C"/>
    <w:rsid w:val="00123945"/>
    <w:rsid w:val="001239B1"/>
    <w:rsid w:val="00123C2A"/>
    <w:rsid w:val="001254CF"/>
    <w:rsid w:val="001263E9"/>
    <w:rsid w:val="00127275"/>
    <w:rsid w:val="001276D2"/>
    <w:rsid w:val="0013312E"/>
    <w:rsid w:val="00133A2C"/>
    <w:rsid w:val="001348E8"/>
    <w:rsid w:val="00134F8F"/>
    <w:rsid w:val="00137706"/>
    <w:rsid w:val="001400CA"/>
    <w:rsid w:val="001405D1"/>
    <w:rsid w:val="00140A51"/>
    <w:rsid w:val="00140DD2"/>
    <w:rsid w:val="00140FFA"/>
    <w:rsid w:val="00142462"/>
    <w:rsid w:val="001428E0"/>
    <w:rsid w:val="00142B95"/>
    <w:rsid w:val="00142CAF"/>
    <w:rsid w:val="00143073"/>
    <w:rsid w:val="00143C9A"/>
    <w:rsid w:val="00144183"/>
    <w:rsid w:val="00144D4C"/>
    <w:rsid w:val="00147877"/>
    <w:rsid w:val="00150EC9"/>
    <w:rsid w:val="00151265"/>
    <w:rsid w:val="00153EE5"/>
    <w:rsid w:val="001548CA"/>
    <w:rsid w:val="00154DA7"/>
    <w:rsid w:val="00155334"/>
    <w:rsid w:val="001555AF"/>
    <w:rsid w:val="00155AE7"/>
    <w:rsid w:val="001567EC"/>
    <w:rsid w:val="00156BD9"/>
    <w:rsid w:val="0015798C"/>
    <w:rsid w:val="0016041B"/>
    <w:rsid w:val="00160898"/>
    <w:rsid w:val="00161726"/>
    <w:rsid w:val="001625BD"/>
    <w:rsid w:val="0016269C"/>
    <w:rsid w:val="001636F6"/>
    <w:rsid w:val="00164319"/>
    <w:rsid w:val="00166EE3"/>
    <w:rsid w:val="00170061"/>
    <w:rsid w:val="00170D5E"/>
    <w:rsid w:val="00170D75"/>
    <w:rsid w:val="00171948"/>
    <w:rsid w:val="00172001"/>
    <w:rsid w:val="001738AA"/>
    <w:rsid w:val="00173C19"/>
    <w:rsid w:val="00175548"/>
    <w:rsid w:val="00175740"/>
    <w:rsid w:val="001757C2"/>
    <w:rsid w:val="00175D70"/>
    <w:rsid w:val="0017622E"/>
    <w:rsid w:val="00176613"/>
    <w:rsid w:val="00177931"/>
    <w:rsid w:val="001808E4"/>
    <w:rsid w:val="001809F1"/>
    <w:rsid w:val="0018236B"/>
    <w:rsid w:val="00183694"/>
    <w:rsid w:val="001837FF"/>
    <w:rsid w:val="00183866"/>
    <w:rsid w:val="00183C8F"/>
    <w:rsid w:val="001846A5"/>
    <w:rsid w:val="001853D8"/>
    <w:rsid w:val="00185477"/>
    <w:rsid w:val="00186DA7"/>
    <w:rsid w:val="00186E0E"/>
    <w:rsid w:val="0018763A"/>
    <w:rsid w:val="001907AB"/>
    <w:rsid w:val="001914DF"/>
    <w:rsid w:val="001927AF"/>
    <w:rsid w:val="00195117"/>
    <w:rsid w:val="00195806"/>
    <w:rsid w:val="00195B56"/>
    <w:rsid w:val="0019631C"/>
    <w:rsid w:val="001979B8"/>
    <w:rsid w:val="001979EA"/>
    <w:rsid w:val="001A116B"/>
    <w:rsid w:val="001A127D"/>
    <w:rsid w:val="001A1E04"/>
    <w:rsid w:val="001A286E"/>
    <w:rsid w:val="001A532E"/>
    <w:rsid w:val="001A66D3"/>
    <w:rsid w:val="001A6A90"/>
    <w:rsid w:val="001A7A53"/>
    <w:rsid w:val="001B0306"/>
    <w:rsid w:val="001B04AF"/>
    <w:rsid w:val="001B113C"/>
    <w:rsid w:val="001B179A"/>
    <w:rsid w:val="001B274A"/>
    <w:rsid w:val="001B361D"/>
    <w:rsid w:val="001B4B8D"/>
    <w:rsid w:val="001B55E7"/>
    <w:rsid w:val="001B6B00"/>
    <w:rsid w:val="001B6B28"/>
    <w:rsid w:val="001B6D53"/>
    <w:rsid w:val="001B749E"/>
    <w:rsid w:val="001C0FF3"/>
    <w:rsid w:val="001C1C55"/>
    <w:rsid w:val="001C4A27"/>
    <w:rsid w:val="001C51AE"/>
    <w:rsid w:val="001C545F"/>
    <w:rsid w:val="001C6B3D"/>
    <w:rsid w:val="001C7960"/>
    <w:rsid w:val="001C7F65"/>
    <w:rsid w:val="001D0951"/>
    <w:rsid w:val="001D0A5D"/>
    <w:rsid w:val="001D0C88"/>
    <w:rsid w:val="001D18D1"/>
    <w:rsid w:val="001D333F"/>
    <w:rsid w:val="001D3D26"/>
    <w:rsid w:val="001D49E5"/>
    <w:rsid w:val="001D66EA"/>
    <w:rsid w:val="001D7EB6"/>
    <w:rsid w:val="001E1140"/>
    <w:rsid w:val="001E35B7"/>
    <w:rsid w:val="001E44BE"/>
    <w:rsid w:val="001E46CC"/>
    <w:rsid w:val="001E497B"/>
    <w:rsid w:val="001E5371"/>
    <w:rsid w:val="001E58DC"/>
    <w:rsid w:val="001E635A"/>
    <w:rsid w:val="001E64F8"/>
    <w:rsid w:val="001E7085"/>
    <w:rsid w:val="001E71A7"/>
    <w:rsid w:val="001F0912"/>
    <w:rsid w:val="001F2095"/>
    <w:rsid w:val="001F20A5"/>
    <w:rsid w:val="001F2A29"/>
    <w:rsid w:val="001F2DED"/>
    <w:rsid w:val="001F3013"/>
    <w:rsid w:val="001F3895"/>
    <w:rsid w:val="001F44CD"/>
    <w:rsid w:val="001F4D69"/>
    <w:rsid w:val="001F5ED5"/>
    <w:rsid w:val="0020041D"/>
    <w:rsid w:val="002007E4"/>
    <w:rsid w:val="002007F7"/>
    <w:rsid w:val="00200EE1"/>
    <w:rsid w:val="00201244"/>
    <w:rsid w:val="00201696"/>
    <w:rsid w:val="00201AF1"/>
    <w:rsid w:val="00202356"/>
    <w:rsid w:val="00203B86"/>
    <w:rsid w:val="00203BD4"/>
    <w:rsid w:val="0020472F"/>
    <w:rsid w:val="00205C41"/>
    <w:rsid w:val="00205EC7"/>
    <w:rsid w:val="00205F1D"/>
    <w:rsid w:val="0020753B"/>
    <w:rsid w:val="0020755E"/>
    <w:rsid w:val="00207E68"/>
    <w:rsid w:val="00210326"/>
    <w:rsid w:val="0021041E"/>
    <w:rsid w:val="00210956"/>
    <w:rsid w:val="00210C08"/>
    <w:rsid w:val="00210D21"/>
    <w:rsid w:val="00210D2B"/>
    <w:rsid w:val="002118DF"/>
    <w:rsid w:val="00212D4A"/>
    <w:rsid w:val="00213D85"/>
    <w:rsid w:val="002144CB"/>
    <w:rsid w:val="002154D4"/>
    <w:rsid w:val="00215B55"/>
    <w:rsid w:val="00215F78"/>
    <w:rsid w:val="002162FC"/>
    <w:rsid w:val="00216319"/>
    <w:rsid w:val="00216359"/>
    <w:rsid w:val="002163E5"/>
    <w:rsid w:val="002167D1"/>
    <w:rsid w:val="00216A5D"/>
    <w:rsid w:val="0022051F"/>
    <w:rsid w:val="002208D1"/>
    <w:rsid w:val="00220999"/>
    <w:rsid w:val="00220BA4"/>
    <w:rsid w:val="00220EC1"/>
    <w:rsid w:val="00221311"/>
    <w:rsid w:val="002213F3"/>
    <w:rsid w:val="0022222E"/>
    <w:rsid w:val="00222C2A"/>
    <w:rsid w:val="00223356"/>
    <w:rsid w:val="002267D2"/>
    <w:rsid w:val="00226F09"/>
    <w:rsid w:val="00227472"/>
    <w:rsid w:val="00227538"/>
    <w:rsid w:val="00230251"/>
    <w:rsid w:val="002302F3"/>
    <w:rsid w:val="00230795"/>
    <w:rsid w:val="00230E62"/>
    <w:rsid w:val="0023229F"/>
    <w:rsid w:val="00233AAA"/>
    <w:rsid w:val="002369F1"/>
    <w:rsid w:val="00237808"/>
    <w:rsid w:val="0023794D"/>
    <w:rsid w:val="0024270A"/>
    <w:rsid w:val="00242A65"/>
    <w:rsid w:val="00242ADD"/>
    <w:rsid w:val="00242D35"/>
    <w:rsid w:val="0024497B"/>
    <w:rsid w:val="002453F1"/>
    <w:rsid w:val="00245729"/>
    <w:rsid w:val="00246B8B"/>
    <w:rsid w:val="00246FF9"/>
    <w:rsid w:val="002476C4"/>
    <w:rsid w:val="0025060D"/>
    <w:rsid w:val="00252425"/>
    <w:rsid w:val="002524AC"/>
    <w:rsid w:val="00253789"/>
    <w:rsid w:val="002555A1"/>
    <w:rsid w:val="00255737"/>
    <w:rsid w:val="00256FF5"/>
    <w:rsid w:val="0026122F"/>
    <w:rsid w:val="00261FA2"/>
    <w:rsid w:val="00262591"/>
    <w:rsid w:val="00262960"/>
    <w:rsid w:val="00262F83"/>
    <w:rsid w:val="00265146"/>
    <w:rsid w:val="00266179"/>
    <w:rsid w:val="00266D97"/>
    <w:rsid w:val="00266F85"/>
    <w:rsid w:val="002678D3"/>
    <w:rsid w:val="00270453"/>
    <w:rsid w:val="00270C7D"/>
    <w:rsid w:val="00271DBE"/>
    <w:rsid w:val="00272EE4"/>
    <w:rsid w:val="0027304E"/>
    <w:rsid w:val="00273C8F"/>
    <w:rsid w:val="002746AF"/>
    <w:rsid w:val="00274705"/>
    <w:rsid w:val="00274CDB"/>
    <w:rsid w:val="00274F19"/>
    <w:rsid w:val="002754C0"/>
    <w:rsid w:val="00275B6F"/>
    <w:rsid w:val="00276FD0"/>
    <w:rsid w:val="0028014D"/>
    <w:rsid w:val="00280BCC"/>
    <w:rsid w:val="00281BFE"/>
    <w:rsid w:val="00282B08"/>
    <w:rsid w:val="002830D8"/>
    <w:rsid w:val="00283D96"/>
    <w:rsid w:val="0028450B"/>
    <w:rsid w:val="00284FC7"/>
    <w:rsid w:val="00286881"/>
    <w:rsid w:val="00286D99"/>
    <w:rsid w:val="002873AD"/>
    <w:rsid w:val="00287BAE"/>
    <w:rsid w:val="00290F33"/>
    <w:rsid w:val="00291823"/>
    <w:rsid w:val="00291FF9"/>
    <w:rsid w:val="002926A8"/>
    <w:rsid w:val="002931A5"/>
    <w:rsid w:val="002931FD"/>
    <w:rsid w:val="00293F52"/>
    <w:rsid w:val="00295972"/>
    <w:rsid w:val="00297DC5"/>
    <w:rsid w:val="002A0D3B"/>
    <w:rsid w:val="002A5563"/>
    <w:rsid w:val="002A5903"/>
    <w:rsid w:val="002A5AA0"/>
    <w:rsid w:val="002A6230"/>
    <w:rsid w:val="002A62C9"/>
    <w:rsid w:val="002B02DA"/>
    <w:rsid w:val="002B0DE6"/>
    <w:rsid w:val="002B1278"/>
    <w:rsid w:val="002B1DFA"/>
    <w:rsid w:val="002B28C4"/>
    <w:rsid w:val="002B3020"/>
    <w:rsid w:val="002B5705"/>
    <w:rsid w:val="002B583C"/>
    <w:rsid w:val="002B6481"/>
    <w:rsid w:val="002B70B2"/>
    <w:rsid w:val="002B7166"/>
    <w:rsid w:val="002C0BF6"/>
    <w:rsid w:val="002C1020"/>
    <w:rsid w:val="002C12C8"/>
    <w:rsid w:val="002C19CF"/>
    <w:rsid w:val="002C2DBB"/>
    <w:rsid w:val="002C2DF7"/>
    <w:rsid w:val="002C310F"/>
    <w:rsid w:val="002C31B3"/>
    <w:rsid w:val="002C3A21"/>
    <w:rsid w:val="002C3F96"/>
    <w:rsid w:val="002C4190"/>
    <w:rsid w:val="002C425C"/>
    <w:rsid w:val="002C4385"/>
    <w:rsid w:val="002C43D9"/>
    <w:rsid w:val="002C6DF9"/>
    <w:rsid w:val="002C710E"/>
    <w:rsid w:val="002C74C3"/>
    <w:rsid w:val="002C751A"/>
    <w:rsid w:val="002C7B61"/>
    <w:rsid w:val="002D1796"/>
    <w:rsid w:val="002D2B4D"/>
    <w:rsid w:val="002D366D"/>
    <w:rsid w:val="002D432A"/>
    <w:rsid w:val="002D4420"/>
    <w:rsid w:val="002D6133"/>
    <w:rsid w:val="002D65A0"/>
    <w:rsid w:val="002D6E23"/>
    <w:rsid w:val="002D6F56"/>
    <w:rsid w:val="002D748B"/>
    <w:rsid w:val="002D7F8A"/>
    <w:rsid w:val="002E1D51"/>
    <w:rsid w:val="002E2B3C"/>
    <w:rsid w:val="002E2DD4"/>
    <w:rsid w:val="002E4809"/>
    <w:rsid w:val="002E59D3"/>
    <w:rsid w:val="002E5AE9"/>
    <w:rsid w:val="002E7D59"/>
    <w:rsid w:val="002F0A3C"/>
    <w:rsid w:val="002F0BEE"/>
    <w:rsid w:val="002F27FF"/>
    <w:rsid w:val="002F2F33"/>
    <w:rsid w:val="002F36C2"/>
    <w:rsid w:val="002F4A46"/>
    <w:rsid w:val="002F4C2A"/>
    <w:rsid w:val="002F78F9"/>
    <w:rsid w:val="0030033F"/>
    <w:rsid w:val="00300C07"/>
    <w:rsid w:val="00301DD3"/>
    <w:rsid w:val="00301EAB"/>
    <w:rsid w:val="00302759"/>
    <w:rsid w:val="00302B04"/>
    <w:rsid w:val="00302BC5"/>
    <w:rsid w:val="0030369A"/>
    <w:rsid w:val="0030418C"/>
    <w:rsid w:val="00304425"/>
    <w:rsid w:val="00304D48"/>
    <w:rsid w:val="00307A2F"/>
    <w:rsid w:val="00307E20"/>
    <w:rsid w:val="003104CE"/>
    <w:rsid w:val="00311887"/>
    <w:rsid w:val="00312971"/>
    <w:rsid w:val="00313BF7"/>
    <w:rsid w:val="00314049"/>
    <w:rsid w:val="00314159"/>
    <w:rsid w:val="0031486A"/>
    <w:rsid w:val="003151C4"/>
    <w:rsid w:val="00315A6C"/>
    <w:rsid w:val="00315B13"/>
    <w:rsid w:val="00315EF5"/>
    <w:rsid w:val="00316A25"/>
    <w:rsid w:val="00316C0D"/>
    <w:rsid w:val="00317ABB"/>
    <w:rsid w:val="00317FD0"/>
    <w:rsid w:val="0032017D"/>
    <w:rsid w:val="00320999"/>
    <w:rsid w:val="00320CED"/>
    <w:rsid w:val="00320EA2"/>
    <w:rsid w:val="003217B6"/>
    <w:rsid w:val="00321AD9"/>
    <w:rsid w:val="003224D7"/>
    <w:rsid w:val="0032403C"/>
    <w:rsid w:val="003253E9"/>
    <w:rsid w:val="003303AD"/>
    <w:rsid w:val="00330E80"/>
    <w:rsid w:val="003314E8"/>
    <w:rsid w:val="0033213B"/>
    <w:rsid w:val="003335C9"/>
    <w:rsid w:val="00333BAA"/>
    <w:rsid w:val="00334636"/>
    <w:rsid w:val="00334A33"/>
    <w:rsid w:val="0033523F"/>
    <w:rsid w:val="0033572A"/>
    <w:rsid w:val="00336DBB"/>
    <w:rsid w:val="0033714D"/>
    <w:rsid w:val="00337903"/>
    <w:rsid w:val="00337F0D"/>
    <w:rsid w:val="00340BBE"/>
    <w:rsid w:val="00340EE9"/>
    <w:rsid w:val="00340F1D"/>
    <w:rsid w:val="00340F24"/>
    <w:rsid w:val="00342AFE"/>
    <w:rsid w:val="00343D26"/>
    <w:rsid w:val="003442E8"/>
    <w:rsid w:val="00344513"/>
    <w:rsid w:val="00344A71"/>
    <w:rsid w:val="0034760B"/>
    <w:rsid w:val="0035032D"/>
    <w:rsid w:val="00351EED"/>
    <w:rsid w:val="003535A5"/>
    <w:rsid w:val="00353AE5"/>
    <w:rsid w:val="00354451"/>
    <w:rsid w:val="00354D5B"/>
    <w:rsid w:val="00355598"/>
    <w:rsid w:val="003559A1"/>
    <w:rsid w:val="00355A81"/>
    <w:rsid w:val="003567CC"/>
    <w:rsid w:val="003574F0"/>
    <w:rsid w:val="003603EB"/>
    <w:rsid w:val="00360578"/>
    <w:rsid w:val="00360B2B"/>
    <w:rsid w:val="003612AF"/>
    <w:rsid w:val="00361645"/>
    <w:rsid w:val="003619B3"/>
    <w:rsid w:val="0036285B"/>
    <w:rsid w:val="00362A0E"/>
    <w:rsid w:val="0036330E"/>
    <w:rsid w:val="003633CC"/>
    <w:rsid w:val="00363C02"/>
    <w:rsid w:val="003669B3"/>
    <w:rsid w:val="00370EF3"/>
    <w:rsid w:val="00371850"/>
    <w:rsid w:val="003719E4"/>
    <w:rsid w:val="00371D5A"/>
    <w:rsid w:val="0037219C"/>
    <w:rsid w:val="00372902"/>
    <w:rsid w:val="00374130"/>
    <w:rsid w:val="003744CF"/>
    <w:rsid w:val="003750C1"/>
    <w:rsid w:val="003756C5"/>
    <w:rsid w:val="00375A0A"/>
    <w:rsid w:val="00376741"/>
    <w:rsid w:val="003774E1"/>
    <w:rsid w:val="00377CF3"/>
    <w:rsid w:val="00381922"/>
    <w:rsid w:val="00381992"/>
    <w:rsid w:val="00381B93"/>
    <w:rsid w:val="00381D14"/>
    <w:rsid w:val="003843E6"/>
    <w:rsid w:val="00384E4F"/>
    <w:rsid w:val="00385A61"/>
    <w:rsid w:val="00387495"/>
    <w:rsid w:val="00387795"/>
    <w:rsid w:val="00390587"/>
    <w:rsid w:val="003906F4"/>
    <w:rsid w:val="0039080F"/>
    <w:rsid w:val="00390EB5"/>
    <w:rsid w:val="00391A1A"/>
    <w:rsid w:val="00391DA4"/>
    <w:rsid w:val="00392270"/>
    <w:rsid w:val="00392369"/>
    <w:rsid w:val="00392380"/>
    <w:rsid w:val="00392756"/>
    <w:rsid w:val="00394C12"/>
    <w:rsid w:val="003A0197"/>
    <w:rsid w:val="003A034F"/>
    <w:rsid w:val="003A0ABD"/>
    <w:rsid w:val="003A0FA8"/>
    <w:rsid w:val="003A14D5"/>
    <w:rsid w:val="003A3136"/>
    <w:rsid w:val="003A43A1"/>
    <w:rsid w:val="003A4490"/>
    <w:rsid w:val="003A5396"/>
    <w:rsid w:val="003A572C"/>
    <w:rsid w:val="003A5B9D"/>
    <w:rsid w:val="003A5FF4"/>
    <w:rsid w:val="003B0541"/>
    <w:rsid w:val="003B0630"/>
    <w:rsid w:val="003B076A"/>
    <w:rsid w:val="003B0BED"/>
    <w:rsid w:val="003B160F"/>
    <w:rsid w:val="003B2691"/>
    <w:rsid w:val="003B3031"/>
    <w:rsid w:val="003B3829"/>
    <w:rsid w:val="003B5CC9"/>
    <w:rsid w:val="003B6572"/>
    <w:rsid w:val="003B6CDB"/>
    <w:rsid w:val="003B7812"/>
    <w:rsid w:val="003C0C79"/>
    <w:rsid w:val="003C1415"/>
    <w:rsid w:val="003C1644"/>
    <w:rsid w:val="003C292F"/>
    <w:rsid w:val="003C29B9"/>
    <w:rsid w:val="003C3F4F"/>
    <w:rsid w:val="003C415D"/>
    <w:rsid w:val="003C49CE"/>
    <w:rsid w:val="003C71FD"/>
    <w:rsid w:val="003D055F"/>
    <w:rsid w:val="003D25FD"/>
    <w:rsid w:val="003D26CE"/>
    <w:rsid w:val="003D326A"/>
    <w:rsid w:val="003D4127"/>
    <w:rsid w:val="003D43CF"/>
    <w:rsid w:val="003D4A87"/>
    <w:rsid w:val="003D5D48"/>
    <w:rsid w:val="003D72C8"/>
    <w:rsid w:val="003D7D5C"/>
    <w:rsid w:val="003E0533"/>
    <w:rsid w:val="003E08AC"/>
    <w:rsid w:val="003E1126"/>
    <w:rsid w:val="003E16AB"/>
    <w:rsid w:val="003E2AD2"/>
    <w:rsid w:val="003E2D04"/>
    <w:rsid w:val="003E3786"/>
    <w:rsid w:val="003E3912"/>
    <w:rsid w:val="003E5801"/>
    <w:rsid w:val="003E5A09"/>
    <w:rsid w:val="003E78F2"/>
    <w:rsid w:val="003E7FCC"/>
    <w:rsid w:val="003F0CA6"/>
    <w:rsid w:val="003F1D18"/>
    <w:rsid w:val="003F270C"/>
    <w:rsid w:val="003F3524"/>
    <w:rsid w:val="003F3FF2"/>
    <w:rsid w:val="003F42B0"/>
    <w:rsid w:val="003F44D6"/>
    <w:rsid w:val="003F4A6E"/>
    <w:rsid w:val="003F4C57"/>
    <w:rsid w:val="003F658A"/>
    <w:rsid w:val="003F7250"/>
    <w:rsid w:val="003F7349"/>
    <w:rsid w:val="003F7757"/>
    <w:rsid w:val="003F783B"/>
    <w:rsid w:val="00400674"/>
    <w:rsid w:val="0040101B"/>
    <w:rsid w:val="004014E9"/>
    <w:rsid w:val="00401D09"/>
    <w:rsid w:val="00402093"/>
    <w:rsid w:val="00403598"/>
    <w:rsid w:val="00403F85"/>
    <w:rsid w:val="00403F9B"/>
    <w:rsid w:val="00404911"/>
    <w:rsid w:val="00406845"/>
    <w:rsid w:val="00406DCE"/>
    <w:rsid w:val="00407EFB"/>
    <w:rsid w:val="00407F85"/>
    <w:rsid w:val="00407FAA"/>
    <w:rsid w:val="00411295"/>
    <w:rsid w:val="00411EDD"/>
    <w:rsid w:val="0041217C"/>
    <w:rsid w:val="00412597"/>
    <w:rsid w:val="00412BDF"/>
    <w:rsid w:val="00413C5E"/>
    <w:rsid w:val="004158E5"/>
    <w:rsid w:val="00415ECD"/>
    <w:rsid w:val="0042107D"/>
    <w:rsid w:val="00422115"/>
    <w:rsid w:val="00423C4D"/>
    <w:rsid w:val="00424A5D"/>
    <w:rsid w:val="00424C7C"/>
    <w:rsid w:val="0042512E"/>
    <w:rsid w:val="00425F34"/>
    <w:rsid w:val="00426129"/>
    <w:rsid w:val="00427344"/>
    <w:rsid w:val="0042747E"/>
    <w:rsid w:val="00427575"/>
    <w:rsid w:val="00431093"/>
    <w:rsid w:val="0043244F"/>
    <w:rsid w:val="0043356B"/>
    <w:rsid w:val="00433B71"/>
    <w:rsid w:val="004343A8"/>
    <w:rsid w:val="00434BBD"/>
    <w:rsid w:val="004363FD"/>
    <w:rsid w:val="00436429"/>
    <w:rsid w:val="0043677A"/>
    <w:rsid w:val="00436C00"/>
    <w:rsid w:val="00437DA3"/>
    <w:rsid w:val="004411C0"/>
    <w:rsid w:val="00441E78"/>
    <w:rsid w:val="00443BF8"/>
    <w:rsid w:val="00444FF3"/>
    <w:rsid w:val="00445017"/>
    <w:rsid w:val="00445793"/>
    <w:rsid w:val="00445D7A"/>
    <w:rsid w:val="00446A16"/>
    <w:rsid w:val="00446C51"/>
    <w:rsid w:val="00447A09"/>
    <w:rsid w:val="00450C89"/>
    <w:rsid w:val="00450F22"/>
    <w:rsid w:val="00452866"/>
    <w:rsid w:val="004530FB"/>
    <w:rsid w:val="0045485A"/>
    <w:rsid w:val="00455C00"/>
    <w:rsid w:val="00456A05"/>
    <w:rsid w:val="004571B4"/>
    <w:rsid w:val="00457679"/>
    <w:rsid w:val="00460DFA"/>
    <w:rsid w:val="00460F75"/>
    <w:rsid w:val="004624FE"/>
    <w:rsid w:val="00462E26"/>
    <w:rsid w:val="00462F7A"/>
    <w:rsid w:val="0046394E"/>
    <w:rsid w:val="00463E59"/>
    <w:rsid w:val="00464770"/>
    <w:rsid w:val="004654C8"/>
    <w:rsid w:val="00465B25"/>
    <w:rsid w:val="00465FCF"/>
    <w:rsid w:val="0046701A"/>
    <w:rsid w:val="00467FC1"/>
    <w:rsid w:val="00470485"/>
    <w:rsid w:val="004705C5"/>
    <w:rsid w:val="00470987"/>
    <w:rsid w:val="00470DCE"/>
    <w:rsid w:val="004712B6"/>
    <w:rsid w:val="00471E09"/>
    <w:rsid w:val="00472A4B"/>
    <w:rsid w:val="00473467"/>
    <w:rsid w:val="00473684"/>
    <w:rsid w:val="0047444C"/>
    <w:rsid w:val="00474867"/>
    <w:rsid w:val="004754A7"/>
    <w:rsid w:val="004761DB"/>
    <w:rsid w:val="00481EED"/>
    <w:rsid w:val="004822BC"/>
    <w:rsid w:val="004822EA"/>
    <w:rsid w:val="004836AF"/>
    <w:rsid w:val="00483A70"/>
    <w:rsid w:val="00483E60"/>
    <w:rsid w:val="00484422"/>
    <w:rsid w:val="0048477E"/>
    <w:rsid w:val="0048491D"/>
    <w:rsid w:val="004860F8"/>
    <w:rsid w:val="0048669E"/>
    <w:rsid w:val="00486B52"/>
    <w:rsid w:val="004920DC"/>
    <w:rsid w:val="00492968"/>
    <w:rsid w:val="0049377F"/>
    <w:rsid w:val="00493D01"/>
    <w:rsid w:val="00494006"/>
    <w:rsid w:val="0049425C"/>
    <w:rsid w:val="004942E5"/>
    <w:rsid w:val="0049479A"/>
    <w:rsid w:val="004949A7"/>
    <w:rsid w:val="004955F0"/>
    <w:rsid w:val="00495D03"/>
    <w:rsid w:val="00496051"/>
    <w:rsid w:val="00496E8B"/>
    <w:rsid w:val="004A3382"/>
    <w:rsid w:val="004A3701"/>
    <w:rsid w:val="004A49B6"/>
    <w:rsid w:val="004A5CFB"/>
    <w:rsid w:val="004A670E"/>
    <w:rsid w:val="004A6B28"/>
    <w:rsid w:val="004A7B35"/>
    <w:rsid w:val="004B0153"/>
    <w:rsid w:val="004B01DC"/>
    <w:rsid w:val="004B0781"/>
    <w:rsid w:val="004B07D2"/>
    <w:rsid w:val="004B0CE7"/>
    <w:rsid w:val="004B0D8E"/>
    <w:rsid w:val="004B1F21"/>
    <w:rsid w:val="004B3263"/>
    <w:rsid w:val="004B3C3A"/>
    <w:rsid w:val="004B3FF5"/>
    <w:rsid w:val="004B4A42"/>
    <w:rsid w:val="004B5D27"/>
    <w:rsid w:val="004B5EDD"/>
    <w:rsid w:val="004B6EFA"/>
    <w:rsid w:val="004B7563"/>
    <w:rsid w:val="004C05DC"/>
    <w:rsid w:val="004C0A80"/>
    <w:rsid w:val="004C1A24"/>
    <w:rsid w:val="004C25C0"/>
    <w:rsid w:val="004C2B65"/>
    <w:rsid w:val="004C421E"/>
    <w:rsid w:val="004C43A2"/>
    <w:rsid w:val="004C49AE"/>
    <w:rsid w:val="004C4B63"/>
    <w:rsid w:val="004C57E1"/>
    <w:rsid w:val="004C5A3D"/>
    <w:rsid w:val="004C5FC9"/>
    <w:rsid w:val="004C6912"/>
    <w:rsid w:val="004D0242"/>
    <w:rsid w:val="004D0B4B"/>
    <w:rsid w:val="004D227C"/>
    <w:rsid w:val="004D2349"/>
    <w:rsid w:val="004D2988"/>
    <w:rsid w:val="004D3181"/>
    <w:rsid w:val="004D42F5"/>
    <w:rsid w:val="004D4343"/>
    <w:rsid w:val="004D5784"/>
    <w:rsid w:val="004D5901"/>
    <w:rsid w:val="004D5E3E"/>
    <w:rsid w:val="004D6D2B"/>
    <w:rsid w:val="004D7A3D"/>
    <w:rsid w:val="004E053B"/>
    <w:rsid w:val="004E0D5A"/>
    <w:rsid w:val="004E123D"/>
    <w:rsid w:val="004E1842"/>
    <w:rsid w:val="004E1C5F"/>
    <w:rsid w:val="004E21E3"/>
    <w:rsid w:val="004E23AA"/>
    <w:rsid w:val="004E2874"/>
    <w:rsid w:val="004E2BBC"/>
    <w:rsid w:val="004E2D00"/>
    <w:rsid w:val="004E35C9"/>
    <w:rsid w:val="004E3B72"/>
    <w:rsid w:val="004E5350"/>
    <w:rsid w:val="004E58D2"/>
    <w:rsid w:val="004E6565"/>
    <w:rsid w:val="004E70C7"/>
    <w:rsid w:val="004E7923"/>
    <w:rsid w:val="004E7A1F"/>
    <w:rsid w:val="004F0DAD"/>
    <w:rsid w:val="004F1102"/>
    <w:rsid w:val="004F1F03"/>
    <w:rsid w:val="004F2638"/>
    <w:rsid w:val="004F56D4"/>
    <w:rsid w:val="004F58BE"/>
    <w:rsid w:val="004F6383"/>
    <w:rsid w:val="004F66A1"/>
    <w:rsid w:val="004F6DA3"/>
    <w:rsid w:val="004F7319"/>
    <w:rsid w:val="0050119C"/>
    <w:rsid w:val="00501414"/>
    <w:rsid w:val="00501613"/>
    <w:rsid w:val="00501B13"/>
    <w:rsid w:val="00501C03"/>
    <w:rsid w:val="005032CA"/>
    <w:rsid w:val="00503501"/>
    <w:rsid w:val="0050363F"/>
    <w:rsid w:val="00503923"/>
    <w:rsid w:val="00504976"/>
    <w:rsid w:val="00504E24"/>
    <w:rsid w:val="00507C42"/>
    <w:rsid w:val="00507FC4"/>
    <w:rsid w:val="00510AC1"/>
    <w:rsid w:val="00510F5E"/>
    <w:rsid w:val="00510FB9"/>
    <w:rsid w:val="00511F1B"/>
    <w:rsid w:val="00512EE2"/>
    <w:rsid w:val="0051367E"/>
    <w:rsid w:val="00513B6E"/>
    <w:rsid w:val="005146D3"/>
    <w:rsid w:val="00514A02"/>
    <w:rsid w:val="0051579A"/>
    <w:rsid w:val="00515E8A"/>
    <w:rsid w:val="005160E8"/>
    <w:rsid w:val="00516431"/>
    <w:rsid w:val="005165F0"/>
    <w:rsid w:val="005167CA"/>
    <w:rsid w:val="00516C2D"/>
    <w:rsid w:val="00516C70"/>
    <w:rsid w:val="00521ACF"/>
    <w:rsid w:val="005237D3"/>
    <w:rsid w:val="00523E3D"/>
    <w:rsid w:val="00523EDB"/>
    <w:rsid w:val="00524FEB"/>
    <w:rsid w:val="00526064"/>
    <w:rsid w:val="00526CB1"/>
    <w:rsid w:val="00527C0B"/>
    <w:rsid w:val="00530986"/>
    <w:rsid w:val="00531CE7"/>
    <w:rsid w:val="00534DCF"/>
    <w:rsid w:val="00535DE5"/>
    <w:rsid w:val="0053617D"/>
    <w:rsid w:val="005361EB"/>
    <w:rsid w:val="0053776C"/>
    <w:rsid w:val="00537D3C"/>
    <w:rsid w:val="005405F9"/>
    <w:rsid w:val="00541032"/>
    <w:rsid w:val="00542043"/>
    <w:rsid w:val="005421E2"/>
    <w:rsid w:val="0054361C"/>
    <w:rsid w:val="00543E15"/>
    <w:rsid w:val="00545171"/>
    <w:rsid w:val="005458B1"/>
    <w:rsid w:val="00545D00"/>
    <w:rsid w:val="00546503"/>
    <w:rsid w:val="00547681"/>
    <w:rsid w:val="00552185"/>
    <w:rsid w:val="00552817"/>
    <w:rsid w:val="00552EA4"/>
    <w:rsid w:val="00552FF5"/>
    <w:rsid w:val="0055329B"/>
    <w:rsid w:val="00553692"/>
    <w:rsid w:val="005542FC"/>
    <w:rsid w:val="0055442D"/>
    <w:rsid w:val="005559F5"/>
    <w:rsid w:val="00555EA5"/>
    <w:rsid w:val="0055704D"/>
    <w:rsid w:val="005579B6"/>
    <w:rsid w:val="00557E6B"/>
    <w:rsid w:val="005607AA"/>
    <w:rsid w:val="0056142A"/>
    <w:rsid w:val="00561AFE"/>
    <w:rsid w:val="00562E21"/>
    <w:rsid w:val="00562F6A"/>
    <w:rsid w:val="00563FE3"/>
    <w:rsid w:val="00564382"/>
    <w:rsid w:val="00564605"/>
    <w:rsid w:val="00564637"/>
    <w:rsid w:val="005655CA"/>
    <w:rsid w:val="00565B0D"/>
    <w:rsid w:val="00566073"/>
    <w:rsid w:val="0056673A"/>
    <w:rsid w:val="00570123"/>
    <w:rsid w:val="00570C13"/>
    <w:rsid w:val="005710C6"/>
    <w:rsid w:val="00571695"/>
    <w:rsid w:val="00571ED1"/>
    <w:rsid w:val="00572594"/>
    <w:rsid w:val="00574609"/>
    <w:rsid w:val="00576B50"/>
    <w:rsid w:val="00576FA8"/>
    <w:rsid w:val="0057716E"/>
    <w:rsid w:val="00577174"/>
    <w:rsid w:val="00577822"/>
    <w:rsid w:val="00577A36"/>
    <w:rsid w:val="00581A06"/>
    <w:rsid w:val="00583525"/>
    <w:rsid w:val="00585F64"/>
    <w:rsid w:val="005914A7"/>
    <w:rsid w:val="00591B8D"/>
    <w:rsid w:val="00592029"/>
    <w:rsid w:val="00592E89"/>
    <w:rsid w:val="00592ECB"/>
    <w:rsid w:val="00593D40"/>
    <w:rsid w:val="00593ED6"/>
    <w:rsid w:val="00594C95"/>
    <w:rsid w:val="00594EE6"/>
    <w:rsid w:val="005952E9"/>
    <w:rsid w:val="00596715"/>
    <w:rsid w:val="005A007C"/>
    <w:rsid w:val="005A05CC"/>
    <w:rsid w:val="005A1259"/>
    <w:rsid w:val="005A1753"/>
    <w:rsid w:val="005A1978"/>
    <w:rsid w:val="005A1D18"/>
    <w:rsid w:val="005A2212"/>
    <w:rsid w:val="005A409F"/>
    <w:rsid w:val="005A431F"/>
    <w:rsid w:val="005A5FBE"/>
    <w:rsid w:val="005A6211"/>
    <w:rsid w:val="005A73AD"/>
    <w:rsid w:val="005A7DB8"/>
    <w:rsid w:val="005A7FDA"/>
    <w:rsid w:val="005B08E6"/>
    <w:rsid w:val="005B0CF1"/>
    <w:rsid w:val="005B0EAD"/>
    <w:rsid w:val="005B17C4"/>
    <w:rsid w:val="005B2CCA"/>
    <w:rsid w:val="005B38C4"/>
    <w:rsid w:val="005B410C"/>
    <w:rsid w:val="005B42EA"/>
    <w:rsid w:val="005B4D0D"/>
    <w:rsid w:val="005B5773"/>
    <w:rsid w:val="005B5A6A"/>
    <w:rsid w:val="005B705F"/>
    <w:rsid w:val="005B75AB"/>
    <w:rsid w:val="005B7DBB"/>
    <w:rsid w:val="005C11D9"/>
    <w:rsid w:val="005C166E"/>
    <w:rsid w:val="005C4C66"/>
    <w:rsid w:val="005C52E1"/>
    <w:rsid w:val="005C5C84"/>
    <w:rsid w:val="005C621F"/>
    <w:rsid w:val="005C6731"/>
    <w:rsid w:val="005C6BB6"/>
    <w:rsid w:val="005C7B85"/>
    <w:rsid w:val="005C7BA3"/>
    <w:rsid w:val="005D0282"/>
    <w:rsid w:val="005D0727"/>
    <w:rsid w:val="005D082C"/>
    <w:rsid w:val="005D0CFA"/>
    <w:rsid w:val="005D105E"/>
    <w:rsid w:val="005D10A9"/>
    <w:rsid w:val="005D2AEE"/>
    <w:rsid w:val="005D3A8E"/>
    <w:rsid w:val="005D4591"/>
    <w:rsid w:val="005D4BBB"/>
    <w:rsid w:val="005D4E35"/>
    <w:rsid w:val="005D524D"/>
    <w:rsid w:val="005D5DB5"/>
    <w:rsid w:val="005D636A"/>
    <w:rsid w:val="005D6A1D"/>
    <w:rsid w:val="005E16FF"/>
    <w:rsid w:val="005E1BBF"/>
    <w:rsid w:val="005E33C8"/>
    <w:rsid w:val="005E49DF"/>
    <w:rsid w:val="005E58F7"/>
    <w:rsid w:val="005E76CA"/>
    <w:rsid w:val="005F0141"/>
    <w:rsid w:val="005F0F99"/>
    <w:rsid w:val="005F1760"/>
    <w:rsid w:val="005F186F"/>
    <w:rsid w:val="005F3522"/>
    <w:rsid w:val="005F462A"/>
    <w:rsid w:val="005F59BC"/>
    <w:rsid w:val="005F6826"/>
    <w:rsid w:val="005F6ED0"/>
    <w:rsid w:val="005F7ACC"/>
    <w:rsid w:val="00600411"/>
    <w:rsid w:val="006026A5"/>
    <w:rsid w:val="00602B00"/>
    <w:rsid w:val="006036D0"/>
    <w:rsid w:val="00603E6B"/>
    <w:rsid w:val="00604C32"/>
    <w:rsid w:val="006059C6"/>
    <w:rsid w:val="00605EFC"/>
    <w:rsid w:val="0060635F"/>
    <w:rsid w:val="00607A16"/>
    <w:rsid w:val="00607E1C"/>
    <w:rsid w:val="00610A60"/>
    <w:rsid w:val="00610C9E"/>
    <w:rsid w:val="006112D4"/>
    <w:rsid w:val="006125BE"/>
    <w:rsid w:val="00613359"/>
    <w:rsid w:val="00613AB4"/>
    <w:rsid w:val="00613DB8"/>
    <w:rsid w:val="00614786"/>
    <w:rsid w:val="00614826"/>
    <w:rsid w:val="00616020"/>
    <w:rsid w:val="00616E82"/>
    <w:rsid w:val="00620154"/>
    <w:rsid w:val="00622935"/>
    <w:rsid w:val="00622EA4"/>
    <w:rsid w:val="006239AC"/>
    <w:rsid w:val="00623FE3"/>
    <w:rsid w:val="006247CB"/>
    <w:rsid w:val="00624D90"/>
    <w:rsid w:val="00625468"/>
    <w:rsid w:val="00625F3B"/>
    <w:rsid w:val="006264AC"/>
    <w:rsid w:val="00626B7E"/>
    <w:rsid w:val="006271B4"/>
    <w:rsid w:val="006277D5"/>
    <w:rsid w:val="00627FE0"/>
    <w:rsid w:val="00630CC6"/>
    <w:rsid w:val="00630F89"/>
    <w:rsid w:val="00631AA4"/>
    <w:rsid w:val="006320D8"/>
    <w:rsid w:val="00632473"/>
    <w:rsid w:val="00634880"/>
    <w:rsid w:val="00634FBF"/>
    <w:rsid w:val="00635B54"/>
    <w:rsid w:val="00635E8F"/>
    <w:rsid w:val="00635F04"/>
    <w:rsid w:val="00635F37"/>
    <w:rsid w:val="00636B4C"/>
    <w:rsid w:val="00636C95"/>
    <w:rsid w:val="00636E3C"/>
    <w:rsid w:val="00636F17"/>
    <w:rsid w:val="006376A6"/>
    <w:rsid w:val="006378F6"/>
    <w:rsid w:val="00640858"/>
    <w:rsid w:val="00641FE3"/>
    <w:rsid w:val="006421AA"/>
    <w:rsid w:val="00643285"/>
    <w:rsid w:val="00643330"/>
    <w:rsid w:val="0064388F"/>
    <w:rsid w:val="00644621"/>
    <w:rsid w:val="00644FA0"/>
    <w:rsid w:val="00645AEA"/>
    <w:rsid w:val="00645BBD"/>
    <w:rsid w:val="006461ED"/>
    <w:rsid w:val="00646534"/>
    <w:rsid w:val="00646D3A"/>
    <w:rsid w:val="006474FC"/>
    <w:rsid w:val="00647B66"/>
    <w:rsid w:val="00647BDD"/>
    <w:rsid w:val="0065163D"/>
    <w:rsid w:val="00651BA1"/>
    <w:rsid w:val="00651BAB"/>
    <w:rsid w:val="00652AA6"/>
    <w:rsid w:val="00652F23"/>
    <w:rsid w:val="00653EE5"/>
    <w:rsid w:val="00654B1F"/>
    <w:rsid w:val="006555B0"/>
    <w:rsid w:val="006559B1"/>
    <w:rsid w:val="006578A4"/>
    <w:rsid w:val="006626E6"/>
    <w:rsid w:val="00663278"/>
    <w:rsid w:val="00663C87"/>
    <w:rsid w:val="00664B75"/>
    <w:rsid w:val="00664BF8"/>
    <w:rsid w:val="0066533F"/>
    <w:rsid w:val="006658AF"/>
    <w:rsid w:val="00666C86"/>
    <w:rsid w:val="006702B2"/>
    <w:rsid w:val="00670F71"/>
    <w:rsid w:val="00671377"/>
    <w:rsid w:val="00671A23"/>
    <w:rsid w:val="006729F7"/>
    <w:rsid w:val="00673415"/>
    <w:rsid w:val="00673C62"/>
    <w:rsid w:val="00674C54"/>
    <w:rsid w:val="006752D6"/>
    <w:rsid w:val="00676568"/>
    <w:rsid w:val="006766BA"/>
    <w:rsid w:val="00676925"/>
    <w:rsid w:val="0067692F"/>
    <w:rsid w:val="0067704D"/>
    <w:rsid w:val="00677B2F"/>
    <w:rsid w:val="00680CBB"/>
    <w:rsid w:val="00680CBF"/>
    <w:rsid w:val="00680E3A"/>
    <w:rsid w:val="00681738"/>
    <w:rsid w:val="00681787"/>
    <w:rsid w:val="00682102"/>
    <w:rsid w:val="0068283F"/>
    <w:rsid w:val="00682CA9"/>
    <w:rsid w:val="00683BCD"/>
    <w:rsid w:val="0068463D"/>
    <w:rsid w:val="006857B5"/>
    <w:rsid w:val="006864C3"/>
    <w:rsid w:val="00686D6A"/>
    <w:rsid w:val="00687014"/>
    <w:rsid w:val="00687ACA"/>
    <w:rsid w:val="006915D6"/>
    <w:rsid w:val="006916C2"/>
    <w:rsid w:val="00691783"/>
    <w:rsid w:val="0069238D"/>
    <w:rsid w:val="00692727"/>
    <w:rsid w:val="00692F75"/>
    <w:rsid w:val="006936B9"/>
    <w:rsid w:val="00694312"/>
    <w:rsid w:val="0069435C"/>
    <w:rsid w:val="0069439B"/>
    <w:rsid w:val="006949D1"/>
    <w:rsid w:val="00694B7D"/>
    <w:rsid w:val="00694F2A"/>
    <w:rsid w:val="00695B6A"/>
    <w:rsid w:val="00696A10"/>
    <w:rsid w:val="00696D17"/>
    <w:rsid w:val="006A110D"/>
    <w:rsid w:val="006A26A2"/>
    <w:rsid w:val="006A2F80"/>
    <w:rsid w:val="006A3BEA"/>
    <w:rsid w:val="006A43DD"/>
    <w:rsid w:val="006A493F"/>
    <w:rsid w:val="006A5387"/>
    <w:rsid w:val="006A5ACC"/>
    <w:rsid w:val="006A6055"/>
    <w:rsid w:val="006A6134"/>
    <w:rsid w:val="006A62CB"/>
    <w:rsid w:val="006A67AD"/>
    <w:rsid w:val="006A7FD0"/>
    <w:rsid w:val="006B0176"/>
    <w:rsid w:val="006B0E51"/>
    <w:rsid w:val="006B0EEC"/>
    <w:rsid w:val="006B1159"/>
    <w:rsid w:val="006B1CEE"/>
    <w:rsid w:val="006B29C7"/>
    <w:rsid w:val="006B3A18"/>
    <w:rsid w:val="006B3AC4"/>
    <w:rsid w:val="006B3F1C"/>
    <w:rsid w:val="006B5238"/>
    <w:rsid w:val="006B5C1F"/>
    <w:rsid w:val="006B7E21"/>
    <w:rsid w:val="006B7E3B"/>
    <w:rsid w:val="006C133B"/>
    <w:rsid w:val="006C1A0C"/>
    <w:rsid w:val="006C1E4F"/>
    <w:rsid w:val="006C3DD7"/>
    <w:rsid w:val="006C4656"/>
    <w:rsid w:val="006C4B45"/>
    <w:rsid w:val="006C5AA4"/>
    <w:rsid w:val="006C5E89"/>
    <w:rsid w:val="006C6043"/>
    <w:rsid w:val="006C647F"/>
    <w:rsid w:val="006C70C1"/>
    <w:rsid w:val="006C777F"/>
    <w:rsid w:val="006D078B"/>
    <w:rsid w:val="006D07CA"/>
    <w:rsid w:val="006D07E7"/>
    <w:rsid w:val="006D1289"/>
    <w:rsid w:val="006D199C"/>
    <w:rsid w:val="006D20B7"/>
    <w:rsid w:val="006D2599"/>
    <w:rsid w:val="006D28F5"/>
    <w:rsid w:val="006D2A19"/>
    <w:rsid w:val="006D2A29"/>
    <w:rsid w:val="006D2ABA"/>
    <w:rsid w:val="006D2C58"/>
    <w:rsid w:val="006D2F5E"/>
    <w:rsid w:val="006D36EE"/>
    <w:rsid w:val="006D4085"/>
    <w:rsid w:val="006D44BD"/>
    <w:rsid w:val="006D5DA8"/>
    <w:rsid w:val="006E0768"/>
    <w:rsid w:val="006E1678"/>
    <w:rsid w:val="006E1BB5"/>
    <w:rsid w:val="006E1FF1"/>
    <w:rsid w:val="006E3198"/>
    <w:rsid w:val="006E346A"/>
    <w:rsid w:val="006E3A58"/>
    <w:rsid w:val="006E4430"/>
    <w:rsid w:val="006E5638"/>
    <w:rsid w:val="006E5A5B"/>
    <w:rsid w:val="006E5D58"/>
    <w:rsid w:val="006E63B3"/>
    <w:rsid w:val="006E66ED"/>
    <w:rsid w:val="006E6ED1"/>
    <w:rsid w:val="006F00B5"/>
    <w:rsid w:val="006F0691"/>
    <w:rsid w:val="006F23DE"/>
    <w:rsid w:val="006F26B4"/>
    <w:rsid w:val="006F2706"/>
    <w:rsid w:val="006F594A"/>
    <w:rsid w:val="006F5D0A"/>
    <w:rsid w:val="006F5DF9"/>
    <w:rsid w:val="006F6425"/>
    <w:rsid w:val="006F6613"/>
    <w:rsid w:val="006F67D2"/>
    <w:rsid w:val="006F70D9"/>
    <w:rsid w:val="006F71A2"/>
    <w:rsid w:val="006F759C"/>
    <w:rsid w:val="006F7AF3"/>
    <w:rsid w:val="00700371"/>
    <w:rsid w:val="007012F0"/>
    <w:rsid w:val="00701AFD"/>
    <w:rsid w:val="00701B04"/>
    <w:rsid w:val="00701B7D"/>
    <w:rsid w:val="00702251"/>
    <w:rsid w:val="00702403"/>
    <w:rsid w:val="00702621"/>
    <w:rsid w:val="00702FA1"/>
    <w:rsid w:val="00703EBC"/>
    <w:rsid w:val="00704297"/>
    <w:rsid w:val="00704FE1"/>
    <w:rsid w:val="00705957"/>
    <w:rsid w:val="007069F2"/>
    <w:rsid w:val="00706D48"/>
    <w:rsid w:val="0070707F"/>
    <w:rsid w:val="00710685"/>
    <w:rsid w:val="007106FA"/>
    <w:rsid w:val="007122EF"/>
    <w:rsid w:val="00712584"/>
    <w:rsid w:val="00713553"/>
    <w:rsid w:val="0071377F"/>
    <w:rsid w:val="007156C4"/>
    <w:rsid w:val="00715B31"/>
    <w:rsid w:val="00715C29"/>
    <w:rsid w:val="00715DF6"/>
    <w:rsid w:val="00716A12"/>
    <w:rsid w:val="00720117"/>
    <w:rsid w:val="00720AC8"/>
    <w:rsid w:val="00721C67"/>
    <w:rsid w:val="00721DC9"/>
    <w:rsid w:val="00723F63"/>
    <w:rsid w:val="00724366"/>
    <w:rsid w:val="00724E95"/>
    <w:rsid w:val="00726E60"/>
    <w:rsid w:val="00727AD1"/>
    <w:rsid w:val="007309F2"/>
    <w:rsid w:val="00730D57"/>
    <w:rsid w:val="007312AF"/>
    <w:rsid w:val="00731CA5"/>
    <w:rsid w:val="00731FC8"/>
    <w:rsid w:val="0073347B"/>
    <w:rsid w:val="00733ACD"/>
    <w:rsid w:val="00734464"/>
    <w:rsid w:val="0073454D"/>
    <w:rsid w:val="0073594B"/>
    <w:rsid w:val="007365DD"/>
    <w:rsid w:val="00736904"/>
    <w:rsid w:val="00736C94"/>
    <w:rsid w:val="00737304"/>
    <w:rsid w:val="00737848"/>
    <w:rsid w:val="00740087"/>
    <w:rsid w:val="007400FD"/>
    <w:rsid w:val="00743CBE"/>
    <w:rsid w:val="00744588"/>
    <w:rsid w:val="00745DCA"/>
    <w:rsid w:val="00745E8B"/>
    <w:rsid w:val="0074642C"/>
    <w:rsid w:val="00746F6C"/>
    <w:rsid w:val="007470BC"/>
    <w:rsid w:val="007471EB"/>
    <w:rsid w:val="007472CE"/>
    <w:rsid w:val="007473B5"/>
    <w:rsid w:val="0074787D"/>
    <w:rsid w:val="007479E6"/>
    <w:rsid w:val="00747ACD"/>
    <w:rsid w:val="0075116C"/>
    <w:rsid w:val="00751F42"/>
    <w:rsid w:val="007523CE"/>
    <w:rsid w:val="00752C5A"/>
    <w:rsid w:val="007532C0"/>
    <w:rsid w:val="0075483A"/>
    <w:rsid w:val="00754922"/>
    <w:rsid w:val="00761851"/>
    <w:rsid w:val="0076185A"/>
    <w:rsid w:val="00761C8B"/>
    <w:rsid w:val="00761F3F"/>
    <w:rsid w:val="00763E17"/>
    <w:rsid w:val="00763F1E"/>
    <w:rsid w:val="00764521"/>
    <w:rsid w:val="007648BF"/>
    <w:rsid w:val="007648EE"/>
    <w:rsid w:val="007658B9"/>
    <w:rsid w:val="007659F0"/>
    <w:rsid w:val="00767F5B"/>
    <w:rsid w:val="00770698"/>
    <w:rsid w:val="00772862"/>
    <w:rsid w:val="00774C0C"/>
    <w:rsid w:val="00775B4A"/>
    <w:rsid w:val="007763FB"/>
    <w:rsid w:val="007766FD"/>
    <w:rsid w:val="00777D96"/>
    <w:rsid w:val="00777E0F"/>
    <w:rsid w:val="00777E81"/>
    <w:rsid w:val="00780B41"/>
    <w:rsid w:val="007819AF"/>
    <w:rsid w:val="0078398D"/>
    <w:rsid w:val="00784BBA"/>
    <w:rsid w:val="00785643"/>
    <w:rsid w:val="007857B2"/>
    <w:rsid w:val="00785927"/>
    <w:rsid w:val="00785A9B"/>
    <w:rsid w:val="00786C69"/>
    <w:rsid w:val="00786D63"/>
    <w:rsid w:val="00786E35"/>
    <w:rsid w:val="0078749F"/>
    <w:rsid w:val="00787724"/>
    <w:rsid w:val="00787970"/>
    <w:rsid w:val="0079083C"/>
    <w:rsid w:val="00792010"/>
    <w:rsid w:val="0079258A"/>
    <w:rsid w:val="00792B8C"/>
    <w:rsid w:val="00792ED1"/>
    <w:rsid w:val="007938C0"/>
    <w:rsid w:val="00793E2E"/>
    <w:rsid w:val="00794BA6"/>
    <w:rsid w:val="00794FB8"/>
    <w:rsid w:val="00795F7A"/>
    <w:rsid w:val="0079661E"/>
    <w:rsid w:val="00797866"/>
    <w:rsid w:val="0079799D"/>
    <w:rsid w:val="007A066B"/>
    <w:rsid w:val="007A0979"/>
    <w:rsid w:val="007A0D9A"/>
    <w:rsid w:val="007A27F7"/>
    <w:rsid w:val="007A2D6A"/>
    <w:rsid w:val="007A3056"/>
    <w:rsid w:val="007A3D5C"/>
    <w:rsid w:val="007A3DD4"/>
    <w:rsid w:val="007A3F4B"/>
    <w:rsid w:val="007A41F2"/>
    <w:rsid w:val="007A5430"/>
    <w:rsid w:val="007A5EC1"/>
    <w:rsid w:val="007A68E9"/>
    <w:rsid w:val="007A7419"/>
    <w:rsid w:val="007B065A"/>
    <w:rsid w:val="007B1960"/>
    <w:rsid w:val="007B1F50"/>
    <w:rsid w:val="007B4B37"/>
    <w:rsid w:val="007B4B64"/>
    <w:rsid w:val="007B553B"/>
    <w:rsid w:val="007B690F"/>
    <w:rsid w:val="007B719E"/>
    <w:rsid w:val="007B7405"/>
    <w:rsid w:val="007B7574"/>
    <w:rsid w:val="007B7CD5"/>
    <w:rsid w:val="007C02AF"/>
    <w:rsid w:val="007C0D8E"/>
    <w:rsid w:val="007C0E5A"/>
    <w:rsid w:val="007C1163"/>
    <w:rsid w:val="007C133A"/>
    <w:rsid w:val="007C14BE"/>
    <w:rsid w:val="007C19A7"/>
    <w:rsid w:val="007C2CBD"/>
    <w:rsid w:val="007C2D4A"/>
    <w:rsid w:val="007C4708"/>
    <w:rsid w:val="007C50F4"/>
    <w:rsid w:val="007C67D3"/>
    <w:rsid w:val="007C7AE6"/>
    <w:rsid w:val="007C7E06"/>
    <w:rsid w:val="007D1495"/>
    <w:rsid w:val="007D2289"/>
    <w:rsid w:val="007D272F"/>
    <w:rsid w:val="007D2C95"/>
    <w:rsid w:val="007D3A9A"/>
    <w:rsid w:val="007D5560"/>
    <w:rsid w:val="007D63DF"/>
    <w:rsid w:val="007D67A5"/>
    <w:rsid w:val="007D69C0"/>
    <w:rsid w:val="007D72FC"/>
    <w:rsid w:val="007D74AA"/>
    <w:rsid w:val="007D7613"/>
    <w:rsid w:val="007E0171"/>
    <w:rsid w:val="007E0387"/>
    <w:rsid w:val="007E0FCD"/>
    <w:rsid w:val="007E11F2"/>
    <w:rsid w:val="007E1BB1"/>
    <w:rsid w:val="007E2522"/>
    <w:rsid w:val="007E2955"/>
    <w:rsid w:val="007E36BC"/>
    <w:rsid w:val="007E433B"/>
    <w:rsid w:val="007E4455"/>
    <w:rsid w:val="007E463D"/>
    <w:rsid w:val="007E5601"/>
    <w:rsid w:val="007E6024"/>
    <w:rsid w:val="007E68D4"/>
    <w:rsid w:val="007E6C31"/>
    <w:rsid w:val="007E772D"/>
    <w:rsid w:val="007E7A57"/>
    <w:rsid w:val="007E7B9F"/>
    <w:rsid w:val="007F17BE"/>
    <w:rsid w:val="007F1D4A"/>
    <w:rsid w:val="007F1F33"/>
    <w:rsid w:val="007F207A"/>
    <w:rsid w:val="007F2433"/>
    <w:rsid w:val="007F2A3F"/>
    <w:rsid w:val="007F3172"/>
    <w:rsid w:val="007F4023"/>
    <w:rsid w:val="007F59F0"/>
    <w:rsid w:val="007F5F93"/>
    <w:rsid w:val="007F7BEF"/>
    <w:rsid w:val="00800CFF"/>
    <w:rsid w:val="00801707"/>
    <w:rsid w:val="00803668"/>
    <w:rsid w:val="00803B07"/>
    <w:rsid w:val="00803F03"/>
    <w:rsid w:val="00804070"/>
    <w:rsid w:val="0080448F"/>
    <w:rsid w:val="008044AF"/>
    <w:rsid w:val="00804712"/>
    <w:rsid w:val="008048E3"/>
    <w:rsid w:val="008051A1"/>
    <w:rsid w:val="00805B61"/>
    <w:rsid w:val="00806180"/>
    <w:rsid w:val="008063E6"/>
    <w:rsid w:val="008078AB"/>
    <w:rsid w:val="00807D0C"/>
    <w:rsid w:val="0081107A"/>
    <w:rsid w:val="0081286C"/>
    <w:rsid w:val="00813077"/>
    <w:rsid w:val="00813228"/>
    <w:rsid w:val="00813532"/>
    <w:rsid w:val="00813B77"/>
    <w:rsid w:val="00813F6E"/>
    <w:rsid w:val="00815FA6"/>
    <w:rsid w:val="00816B22"/>
    <w:rsid w:val="00816CD5"/>
    <w:rsid w:val="00816FBC"/>
    <w:rsid w:val="008200B8"/>
    <w:rsid w:val="00821659"/>
    <w:rsid w:val="00821A8C"/>
    <w:rsid w:val="0082288A"/>
    <w:rsid w:val="00822A4A"/>
    <w:rsid w:val="00823160"/>
    <w:rsid w:val="00823BE8"/>
    <w:rsid w:val="00823EDF"/>
    <w:rsid w:val="00825F7B"/>
    <w:rsid w:val="00826253"/>
    <w:rsid w:val="008275CE"/>
    <w:rsid w:val="008279F3"/>
    <w:rsid w:val="00830446"/>
    <w:rsid w:val="00830F00"/>
    <w:rsid w:val="0083129B"/>
    <w:rsid w:val="00831C05"/>
    <w:rsid w:val="0083215B"/>
    <w:rsid w:val="00832D69"/>
    <w:rsid w:val="0083301E"/>
    <w:rsid w:val="00833360"/>
    <w:rsid w:val="0083462C"/>
    <w:rsid w:val="00835B29"/>
    <w:rsid w:val="00836340"/>
    <w:rsid w:val="0084011B"/>
    <w:rsid w:val="00841499"/>
    <w:rsid w:val="00843EB9"/>
    <w:rsid w:val="008446AD"/>
    <w:rsid w:val="00844AFF"/>
    <w:rsid w:val="00845867"/>
    <w:rsid w:val="008458D8"/>
    <w:rsid w:val="008474F1"/>
    <w:rsid w:val="00847CD0"/>
    <w:rsid w:val="00847E93"/>
    <w:rsid w:val="008503CB"/>
    <w:rsid w:val="00850886"/>
    <w:rsid w:val="00850EC6"/>
    <w:rsid w:val="008523DB"/>
    <w:rsid w:val="008547FA"/>
    <w:rsid w:val="00854945"/>
    <w:rsid w:val="008552B0"/>
    <w:rsid w:val="008554EB"/>
    <w:rsid w:val="0085598A"/>
    <w:rsid w:val="00855A53"/>
    <w:rsid w:val="00855D56"/>
    <w:rsid w:val="0085789A"/>
    <w:rsid w:val="00857C77"/>
    <w:rsid w:val="00860598"/>
    <w:rsid w:val="008611BC"/>
    <w:rsid w:val="0086179C"/>
    <w:rsid w:val="0086191C"/>
    <w:rsid w:val="00861F2F"/>
    <w:rsid w:val="0086320F"/>
    <w:rsid w:val="0086416C"/>
    <w:rsid w:val="008669CB"/>
    <w:rsid w:val="00866B0F"/>
    <w:rsid w:val="00866E00"/>
    <w:rsid w:val="008720E3"/>
    <w:rsid w:val="00872B10"/>
    <w:rsid w:val="00872C8D"/>
    <w:rsid w:val="008730EB"/>
    <w:rsid w:val="00873CB7"/>
    <w:rsid w:val="008742AB"/>
    <w:rsid w:val="008746ED"/>
    <w:rsid w:val="00874CF4"/>
    <w:rsid w:val="00875589"/>
    <w:rsid w:val="0087599C"/>
    <w:rsid w:val="00875D45"/>
    <w:rsid w:val="0087613D"/>
    <w:rsid w:val="008764A9"/>
    <w:rsid w:val="008766FB"/>
    <w:rsid w:val="00876705"/>
    <w:rsid w:val="00877041"/>
    <w:rsid w:val="008805E3"/>
    <w:rsid w:val="008809A0"/>
    <w:rsid w:val="00880E5F"/>
    <w:rsid w:val="00880E91"/>
    <w:rsid w:val="00881624"/>
    <w:rsid w:val="0088219F"/>
    <w:rsid w:val="00882297"/>
    <w:rsid w:val="00882B1C"/>
    <w:rsid w:val="00884FCF"/>
    <w:rsid w:val="008865FE"/>
    <w:rsid w:val="0088697B"/>
    <w:rsid w:val="008900B9"/>
    <w:rsid w:val="00890F8B"/>
    <w:rsid w:val="00891772"/>
    <w:rsid w:val="00891FCF"/>
    <w:rsid w:val="00893B49"/>
    <w:rsid w:val="00893BB8"/>
    <w:rsid w:val="00893C35"/>
    <w:rsid w:val="00893EA8"/>
    <w:rsid w:val="008949D8"/>
    <w:rsid w:val="00894A84"/>
    <w:rsid w:val="008961DE"/>
    <w:rsid w:val="00896754"/>
    <w:rsid w:val="008969FB"/>
    <w:rsid w:val="0089715B"/>
    <w:rsid w:val="008A0AC4"/>
    <w:rsid w:val="008A2E3E"/>
    <w:rsid w:val="008A30E0"/>
    <w:rsid w:val="008A31F1"/>
    <w:rsid w:val="008A4639"/>
    <w:rsid w:val="008A6CD3"/>
    <w:rsid w:val="008A724A"/>
    <w:rsid w:val="008A7A31"/>
    <w:rsid w:val="008A7EE4"/>
    <w:rsid w:val="008B05F2"/>
    <w:rsid w:val="008B077D"/>
    <w:rsid w:val="008B0941"/>
    <w:rsid w:val="008B0E81"/>
    <w:rsid w:val="008B2CD6"/>
    <w:rsid w:val="008B2EF8"/>
    <w:rsid w:val="008B40C1"/>
    <w:rsid w:val="008B4DB9"/>
    <w:rsid w:val="008B4DC4"/>
    <w:rsid w:val="008B4F41"/>
    <w:rsid w:val="008B506A"/>
    <w:rsid w:val="008B574C"/>
    <w:rsid w:val="008B5D5D"/>
    <w:rsid w:val="008B745E"/>
    <w:rsid w:val="008B7D4C"/>
    <w:rsid w:val="008B7F9B"/>
    <w:rsid w:val="008B7FBD"/>
    <w:rsid w:val="008C04D3"/>
    <w:rsid w:val="008C1048"/>
    <w:rsid w:val="008C1345"/>
    <w:rsid w:val="008C297D"/>
    <w:rsid w:val="008C3DF8"/>
    <w:rsid w:val="008C4215"/>
    <w:rsid w:val="008C47F5"/>
    <w:rsid w:val="008C5588"/>
    <w:rsid w:val="008C5AD1"/>
    <w:rsid w:val="008C60B2"/>
    <w:rsid w:val="008C625E"/>
    <w:rsid w:val="008C6CB7"/>
    <w:rsid w:val="008C6EBC"/>
    <w:rsid w:val="008C705E"/>
    <w:rsid w:val="008D1BDB"/>
    <w:rsid w:val="008D2E95"/>
    <w:rsid w:val="008D3B03"/>
    <w:rsid w:val="008D4DDD"/>
    <w:rsid w:val="008D5316"/>
    <w:rsid w:val="008D55AA"/>
    <w:rsid w:val="008D5975"/>
    <w:rsid w:val="008E069A"/>
    <w:rsid w:val="008E0E4A"/>
    <w:rsid w:val="008E232C"/>
    <w:rsid w:val="008E284F"/>
    <w:rsid w:val="008E3F1E"/>
    <w:rsid w:val="008E3F3D"/>
    <w:rsid w:val="008E53DF"/>
    <w:rsid w:val="008E5A1B"/>
    <w:rsid w:val="008E731F"/>
    <w:rsid w:val="008E7D34"/>
    <w:rsid w:val="008E7FBC"/>
    <w:rsid w:val="008F00FF"/>
    <w:rsid w:val="008F01C2"/>
    <w:rsid w:val="008F1A61"/>
    <w:rsid w:val="008F301E"/>
    <w:rsid w:val="008F3A1A"/>
    <w:rsid w:val="008F40B9"/>
    <w:rsid w:val="008F6390"/>
    <w:rsid w:val="008F6797"/>
    <w:rsid w:val="008F7618"/>
    <w:rsid w:val="008F7F12"/>
    <w:rsid w:val="00900658"/>
    <w:rsid w:val="0090065E"/>
    <w:rsid w:val="00900769"/>
    <w:rsid w:val="009010B6"/>
    <w:rsid w:val="00902495"/>
    <w:rsid w:val="009027BB"/>
    <w:rsid w:val="009028DB"/>
    <w:rsid w:val="00903465"/>
    <w:rsid w:val="00903DC1"/>
    <w:rsid w:val="00903F73"/>
    <w:rsid w:val="009041AE"/>
    <w:rsid w:val="00904E08"/>
    <w:rsid w:val="00905FF1"/>
    <w:rsid w:val="0090607D"/>
    <w:rsid w:val="00906085"/>
    <w:rsid w:val="009063B6"/>
    <w:rsid w:val="009063D1"/>
    <w:rsid w:val="00906EB8"/>
    <w:rsid w:val="00906F43"/>
    <w:rsid w:val="009072AC"/>
    <w:rsid w:val="00907CA2"/>
    <w:rsid w:val="00910496"/>
    <w:rsid w:val="00910B09"/>
    <w:rsid w:val="00910F4C"/>
    <w:rsid w:val="009113C4"/>
    <w:rsid w:val="009117AE"/>
    <w:rsid w:val="00912B84"/>
    <w:rsid w:val="00912E56"/>
    <w:rsid w:val="0091462D"/>
    <w:rsid w:val="009154CB"/>
    <w:rsid w:val="00917107"/>
    <w:rsid w:val="009171F7"/>
    <w:rsid w:val="00917403"/>
    <w:rsid w:val="0092106F"/>
    <w:rsid w:val="0092109E"/>
    <w:rsid w:val="009214D3"/>
    <w:rsid w:val="00921656"/>
    <w:rsid w:val="00921F7E"/>
    <w:rsid w:val="00924409"/>
    <w:rsid w:val="00924443"/>
    <w:rsid w:val="009245C5"/>
    <w:rsid w:val="0092601E"/>
    <w:rsid w:val="00926204"/>
    <w:rsid w:val="00926498"/>
    <w:rsid w:val="00926923"/>
    <w:rsid w:val="00926C6E"/>
    <w:rsid w:val="00926DC3"/>
    <w:rsid w:val="0093036F"/>
    <w:rsid w:val="00933EE2"/>
    <w:rsid w:val="009347D0"/>
    <w:rsid w:val="00934B11"/>
    <w:rsid w:val="009354B6"/>
    <w:rsid w:val="00935CF8"/>
    <w:rsid w:val="00936108"/>
    <w:rsid w:val="009363C0"/>
    <w:rsid w:val="009403A4"/>
    <w:rsid w:val="00940AEA"/>
    <w:rsid w:val="009412C0"/>
    <w:rsid w:val="0094184E"/>
    <w:rsid w:val="009419DC"/>
    <w:rsid w:val="00941C84"/>
    <w:rsid w:val="00943AB0"/>
    <w:rsid w:val="00944259"/>
    <w:rsid w:val="00945070"/>
    <w:rsid w:val="0094531E"/>
    <w:rsid w:val="009474E8"/>
    <w:rsid w:val="0094763C"/>
    <w:rsid w:val="0094769D"/>
    <w:rsid w:val="00950442"/>
    <w:rsid w:val="009505B2"/>
    <w:rsid w:val="00952163"/>
    <w:rsid w:val="009532CE"/>
    <w:rsid w:val="009562CA"/>
    <w:rsid w:val="009565DF"/>
    <w:rsid w:val="00956EB4"/>
    <w:rsid w:val="0095736A"/>
    <w:rsid w:val="009574E7"/>
    <w:rsid w:val="0095774A"/>
    <w:rsid w:val="0096011D"/>
    <w:rsid w:val="00960A6B"/>
    <w:rsid w:val="00961052"/>
    <w:rsid w:val="00963904"/>
    <w:rsid w:val="00963ABB"/>
    <w:rsid w:val="00963F10"/>
    <w:rsid w:val="0096419E"/>
    <w:rsid w:val="00964E63"/>
    <w:rsid w:val="0096577B"/>
    <w:rsid w:val="00965D73"/>
    <w:rsid w:val="009679A2"/>
    <w:rsid w:val="00970520"/>
    <w:rsid w:val="00970C1D"/>
    <w:rsid w:val="00971205"/>
    <w:rsid w:val="00972055"/>
    <w:rsid w:val="00973202"/>
    <w:rsid w:val="009735C0"/>
    <w:rsid w:val="00974EB9"/>
    <w:rsid w:val="0097554B"/>
    <w:rsid w:val="00975F53"/>
    <w:rsid w:val="00976F85"/>
    <w:rsid w:val="009778D7"/>
    <w:rsid w:val="00981403"/>
    <w:rsid w:val="00982886"/>
    <w:rsid w:val="009830B9"/>
    <w:rsid w:val="00983506"/>
    <w:rsid w:val="0098568F"/>
    <w:rsid w:val="00985D5D"/>
    <w:rsid w:val="009873A8"/>
    <w:rsid w:val="0098745D"/>
    <w:rsid w:val="00990E61"/>
    <w:rsid w:val="0099107C"/>
    <w:rsid w:val="009913B3"/>
    <w:rsid w:val="0099179A"/>
    <w:rsid w:val="00991EE6"/>
    <w:rsid w:val="00992038"/>
    <w:rsid w:val="00992CD3"/>
    <w:rsid w:val="00992E23"/>
    <w:rsid w:val="00992F26"/>
    <w:rsid w:val="009932FB"/>
    <w:rsid w:val="00993BF4"/>
    <w:rsid w:val="009941DE"/>
    <w:rsid w:val="009948E8"/>
    <w:rsid w:val="00994B71"/>
    <w:rsid w:val="009974BE"/>
    <w:rsid w:val="009A0039"/>
    <w:rsid w:val="009A100E"/>
    <w:rsid w:val="009A104F"/>
    <w:rsid w:val="009A1125"/>
    <w:rsid w:val="009A2624"/>
    <w:rsid w:val="009A2931"/>
    <w:rsid w:val="009A29F1"/>
    <w:rsid w:val="009A2A25"/>
    <w:rsid w:val="009A2C40"/>
    <w:rsid w:val="009A463E"/>
    <w:rsid w:val="009A4D07"/>
    <w:rsid w:val="009A5A72"/>
    <w:rsid w:val="009A5EF8"/>
    <w:rsid w:val="009A6ECD"/>
    <w:rsid w:val="009A6FD8"/>
    <w:rsid w:val="009B1262"/>
    <w:rsid w:val="009B1A7B"/>
    <w:rsid w:val="009B1E5B"/>
    <w:rsid w:val="009B2707"/>
    <w:rsid w:val="009B279F"/>
    <w:rsid w:val="009B3160"/>
    <w:rsid w:val="009B3A9A"/>
    <w:rsid w:val="009B3CF5"/>
    <w:rsid w:val="009B3FAE"/>
    <w:rsid w:val="009B484B"/>
    <w:rsid w:val="009B66F9"/>
    <w:rsid w:val="009B7FD5"/>
    <w:rsid w:val="009C0208"/>
    <w:rsid w:val="009C0AE5"/>
    <w:rsid w:val="009C1002"/>
    <w:rsid w:val="009C126B"/>
    <w:rsid w:val="009C295F"/>
    <w:rsid w:val="009C2CEE"/>
    <w:rsid w:val="009C3016"/>
    <w:rsid w:val="009C433E"/>
    <w:rsid w:val="009C4631"/>
    <w:rsid w:val="009C49C9"/>
    <w:rsid w:val="009C5FB9"/>
    <w:rsid w:val="009C6BD8"/>
    <w:rsid w:val="009C7886"/>
    <w:rsid w:val="009D03B8"/>
    <w:rsid w:val="009D1FE7"/>
    <w:rsid w:val="009D2B76"/>
    <w:rsid w:val="009D2DBB"/>
    <w:rsid w:val="009D3FB4"/>
    <w:rsid w:val="009D44DB"/>
    <w:rsid w:val="009D4EAD"/>
    <w:rsid w:val="009D58F2"/>
    <w:rsid w:val="009D591C"/>
    <w:rsid w:val="009D7784"/>
    <w:rsid w:val="009D7B17"/>
    <w:rsid w:val="009E0936"/>
    <w:rsid w:val="009E0F39"/>
    <w:rsid w:val="009E105F"/>
    <w:rsid w:val="009E15C0"/>
    <w:rsid w:val="009E161F"/>
    <w:rsid w:val="009E16C8"/>
    <w:rsid w:val="009E1975"/>
    <w:rsid w:val="009E22F7"/>
    <w:rsid w:val="009E2BB9"/>
    <w:rsid w:val="009E37ED"/>
    <w:rsid w:val="009E49D0"/>
    <w:rsid w:val="009E5E24"/>
    <w:rsid w:val="009E6A52"/>
    <w:rsid w:val="009E7659"/>
    <w:rsid w:val="009E794F"/>
    <w:rsid w:val="009E7E62"/>
    <w:rsid w:val="009F0467"/>
    <w:rsid w:val="009F0FB7"/>
    <w:rsid w:val="009F290D"/>
    <w:rsid w:val="009F297F"/>
    <w:rsid w:val="009F3908"/>
    <w:rsid w:val="009F39A7"/>
    <w:rsid w:val="009F40ED"/>
    <w:rsid w:val="009F474F"/>
    <w:rsid w:val="009F4EFE"/>
    <w:rsid w:val="009F55B1"/>
    <w:rsid w:val="009F5A8B"/>
    <w:rsid w:val="009F5ED1"/>
    <w:rsid w:val="009F63F8"/>
    <w:rsid w:val="009F7223"/>
    <w:rsid w:val="009F73FF"/>
    <w:rsid w:val="009F7C3D"/>
    <w:rsid w:val="00A004E3"/>
    <w:rsid w:val="00A01704"/>
    <w:rsid w:val="00A028B3"/>
    <w:rsid w:val="00A02EAF"/>
    <w:rsid w:val="00A035B2"/>
    <w:rsid w:val="00A03666"/>
    <w:rsid w:val="00A046F2"/>
    <w:rsid w:val="00A04AC3"/>
    <w:rsid w:val="00A04BA7"/>
    <w:rsid w:val="00A04E90"/>
    <w:rsid w:val="00A073A0"/>
    <w:rsid w:val="00A10834"/>
    <w:rsid w:val="00A1105D"/>
    <w:rsid w:val="00A13147"/>
    <w:rsid w:val="00A13821"/>
    <w:rsid w:val="00A13B62"/>
    <w:rsid w:val="00A13D38"/>
    <w:rsid w:val="00A14082"/>
    <w:rsid w:val="00A14C24"/>
    <w:rsid w:val="00A15726"/>
    <w:rsid w:val="00A16C0B"/>
    <w:rsid w:val="00A176E0"/>
    <w:rsid w:val="00A207F4"/>
    <w:rsid w:val="00A214A3"/>
    <w:rsid w:val="00A2208F"/>
    <w:rsid w:val="00A221DF"/>
    <w:rsid w:val="00A22437"/>
    <w:rsid w:val="00A23899"/>
    <w:rsid w:val="00A25005"/>
    <w:rsid w:val="00A26191"/>
    <w:rsid w:val="00A26C92"/>
    <w:rsid w:val="00A27822"/>
    <w:rsid w:val="00A30ED8"/>
    <w:rsid w:val="00A31844"/>
    <w:rsid w:val="00A31F31"/>
    <w:rsid w:val="00A3333D"/>
    <w:rsid w:val="00A342B7"/>
    <w:rsid w:val="00A35C8A"/>
    <w:rsid w:val="00A36777"/>
    <w:rsid w:val="00A36A49"/>
    <w:rsid w:val="00A3743E"/>
    <w:rsid w:val="00A37493"/>
    <w:rsid w:val="00A41378"/>
    <w:rsid w:val="00A419EF"/>
    <w:rsid w:val="00A424E7"/>
    <w:rsid w:val="00A42854"/>
    <w:rsid w:val="00A44329"/>
    <w:rsid w:val="00A453EB"/>
    <w:rsid w:val="00A4663B"/>
    <w:rsid w:val="00A4734C"/>
    <w:rsid w:val="00A47D62"/>
    <w:rsid w:val="00A47DF4"/>
    <w:rsid w:val="00A47E6E"/>
    <w:rsid w:val="00A50CF0"/>
    <w:rsid w:val="00A51184"/>
    <w:rsid w:val="00A52344"/>
    <w:rsid w:val="00A5273E"/>
    <w:rsid w:val="00A5657C"/>
    <w:rsid w:val="00A5682A"/>
    <w:rsid w:val="00A56EAF"/>
    <w:rsid w:val="00A61135"/>
    <w:rsid w:val="00A61257"/>
    <w:rsid w:val="00A61650"/>
    <w:rsid w:val="00A61B3F"/>
    <w:rsid w:val="00A61FE3"/>
    <w:rsid w:val="00A620B0"/>
    <w:rsid w:val="00A62270"/>
    <w:rsid w:val="00A6265F"/>
    <w:rsid w:val="00A635A3"/>
    <w:rsid w:val="00A64007"/>
    <w:rsid w:val="00A64921"/>
    <w:rsid w:val="00A658CA"/>
    <w:rsid w:val="00A65B13"/>
    <w:rsid w:val="00A65F47"/>
    <w:rsid w:val="00A66799"/>
    <w:rsid w:val="00A67228"/>
    <w:rsid w:val="00A672FC"/>
    <w:rsid w:val="00A674C6"/>
    <w:rsid w:val="00A676A2"/>
    <w:rsid w:val="00A67D1F"/>
    <w:rsid w:val="00A67FB6"/>
    <w:rsid w:val="00A72ABD"/>
    <w:rsid w:val="00A734BA"/>
    <w:rsid w:val="00A73521"/>
    <w:rsid w:val="00A753D4"/>
    <w:rsid w:val="00A76699"/>
    <w:rsid w:val="00A77023"/>
    <w:rsid w:val="00A77862"/>
    <w:rsid w:val="00A80410"/>
    <w:rsid w:val="00A80A1C"/>
    <w:rsid w:val="00A80C72"/>
    <w:rsid w:val="00A80DE7"/>
    <w:rsid w:val="00A8337D"/>
    <w:rsid w:val="00A836E8"/>
    <w:rsid w:val="00A84A2D"/>
    <w:rsid w:val="00A84CD5"/>
    <w:rsid w:val="00A8504E"/>
    <w:rsid w:val="00A8518B"/>
    <w:rsid w:val="00A8658E"/>
    <w:rsid w:val="00A87365"/>
    <w:rsid w:val="00A90342"/>
    <w:rsid w:val="00A90400"/>
    <w:rsid w:val="00A906E4"/>
    <w:rsid w:val="00A916FA"/>
    <w:rsid w:val="00A92238"/>
    <w:rsid w:val="00A93211"/>
    <w:rsid w:val="00A94558"/>
    <w:rsid w:val="00A94C39"/>
    <w:rsid w:val="00A955E8"/>
    <w:rsid w:val="00A95C8E"/>
    <w:rsid w:val="00A966B9"/>
    <w:rsid w:val="00A9750D"/>
    <w:rsid w:val="00A9785C"/>
    <w:rsid w:val="00A97B6A"/>
    <w:rsid w:val="00A97BC3"/>
    <w:rsid w:val="00AA025C"/>
    <w:rsid w:val="00AA0800"/>
    <w:rsid w:val="00AA0BB1"/>
    <w:rsid w:val="00AA19B1"/>
    <w:rsid w:val="00AA2247"/>
    <w:rsid w:val="00AA2FE4"/>
    <w:rsid w:val="00AA37BA"/>
    <w:rsid w:val="00AA3A2A"/>
    <w:rsid w:val="00AA3C69"/>
    <w:rsid w:val="00AA3E52"/>
    <w:rsid w:val="00AA4454"/>
    <w:rsid w:val="00AA588D"/>
    <w:rsid w:val="00AA63A6"/>
    <w:rsid w:val="00AA6CBC"/>
    <w:rsid w:val="00AA70F5"/>
    <w:rsid w:val="00AA7C44"/>
    <w:rsid w:val="00AB078D"/>
    <w:rsid w:val="00AB084A"/>
    <w:rsid w:val="00AB08B4"/>
    <w:rsid w:val="00AB143A"/>
    <w:rsid w:val="00AB14E2"/>
    <w:rsid w:val="00AB1645"/>
    <w:rsid w:val="00AB1EC9"/>
    <w:rsid w:val="00AB2BDE"/>
    <w:rsid w:val="00AB2CAB"/>
    <w:rsid w:val="00AB3B1F"/>
    <w:rsid w:val="00AB4282"/>
    <w:rsid w:val="00AB4765"/>
    <w:rsid w:val="00AB5CDA"/>
    <w:rsid w:val="00AB6D66"/>
    <w:rsid w:val="00AB798A"/>
    <w:rsid w:val="00AC1659"/>
    <w:rsid w:val="00AC1E77"/>
    <w:rsid w:val="00AC4D84"/>
    <w:rsid w:val="00AC5F92"/>
    <w:rsid w:val="00AC671E"/>
    <w:rsid w:val="00AC7BE3"/>
    <w:rsid w:val="00AC7DED"/>
    <w:rsid w:val="00AD019B"/>
    <w:rsid w:val="00AD1221"/>
    <w:rsid w:val="00AD16C7"/>
    <w:rsid w:val="00AD4793"/>
    <w:rsid w:val="00AD5900"/>
    <w:rsid w:val="00AD5995"/>
    <w:rsid w:val="00AD5F55"/>
    <w:rsid w:val="00AD664F"/>
    <w:rsid w:val="00AD66FC"/>
    <w:rsid w:val="00AD7041"/>
    <w:rsid w:val="00AD709C"/>
    <w:rsid w:val="00AD75FB"/>
    <w:rsid w:val="00AD7F62"/>
    <w:rsid w:val="00AD7FA5"/>
    <w:rsid w:val="00AE0323"/>
    <w:rsid w:val="00AE0508"/>
    <w:rsid w:val="00AE066E"/>
    <w:rsid w:val="00AE069C"/>
    <w:rsid w:val="00AE0F0F"/>
    <w:rsid w:val="00AE142C"/>
    <w:rsid w:val="00AE147C"/>
    <w:rsid w:val="00AE2E72"/>
    <w:rsid w:val="00AE3A1C"/>
    <w:rsid w:val="00AE4AF6"/>
    <w:rsid w:val="00AE4CFB"/>
    <w:rsid w:val="00AE548C"/>
    <w:rsid w:val="00AE5B03"/>
    <w:rsid w:val="00AE5CC8"/>
    <w:rsid w:val="00AE745C"/>
    <w:rsid w:val="00AF132B"/>
    <w:rsid w:val="00AF2D63"/>
    <w:rsid w:val="00AF3E2C"/>
    <w:rsid w:val="00AF43BA"/>
    <w:rsid w:val="00AF4596"/>
    <w:rsid w:val="00AF4CC9"/>
    <w:rsid w:val="00AF52CC"/>
    <w:rsid w:val="00AF5827"/>
    <w:rsid w:val="00AF7375"/>
    <w:rsid w:val="00AF7752"/>
    <w:rsid w:val="00B00BEA"/>
    <w:rsid w:val="00B010EB"/>
    <w:rsid w:val="00B015A1"/>
    <w:rsid w:val="00B0245A"/>
    <w:rsid w:val="00B02BF3"/>
    <w:rsid w:val="00B02C2D"/>
    <w:rsid w:val="00B04463"/>
    <w:rsid w:val="00B05015"/>
    <w:rsid w:val="00B05AC9"/>
    <w:rsid w:val="00B0673C"/>
    <w:rsid w:val="00B06D65"/>
    <w:rsid w:val="00B06FEC"/>
    <w:rsid w:val="00B10C9F"/>
    <w:rsid w:val="00B11040"/>
    <w:rsid w:val="00B117F5"/>
    <w:rsid w:val="00B1195B"/>
    <w:rsid w:val="00B11E7F"/>
    <w:rsid w:val="00B11E9B"/>
    <w:rsid w:val="00B1344C"/>
    <w:rsid w:val="00B1367A"/>
    <w:rsid w:val="00B13B17"/>
    <w:rsid w:val="00B14F57"/>
    <w:rsid w:val="00B16441"/>
    <w:rsid w:val="00B1671A"/>
    <w:rsid w:val="00B20DE7"/>
    <w:rsid w:val="00B20FB0"/>
    <w:rsid w:val="00B23998"/>
    <w:rsid w:val="00B23CBC"/>
    <w:rsid w:val="00B2439B"/>
    <w:rsid w:val="00B24786"/>
    <w:rsid w:val="00B25435"/>
    <w:rsid w:val="00B25AB1"/>
    <w:rsid w:val="00B2712E"/>
    <w:rsid w:val="00B303A2"/>
    <w:rsid w:val="00B31577"/>
    <w:rsid w:val="00B31884"/>
    <w:rsid w:val="00B31C5A"/>
    <w:rsid w:val="00B3235D"/>
    <w:rsid w:val="00B33095"/>
    <w:rsid w:val="00B33ED3"/>
    <w:rsid w:val="00B347F3"/>
    <w:rsid w:val="00B3482F"/>
    <w:rsid w:val="00B34B54"/>
    <w:rsid w:val="00B35548"/>
    <w:rsid w:val="00B3585B"/>
    <w:rsid w:val="00B35B37"/>
    <w:rsid w:val="00B36B5C"/>
    <w:rsid w:val="00B37068"/>
    <w:rsid w:val="00B37307"/>
    <w:rsid w:val="00B37707"/>
    <w:rsid w:val="00B37D65"/>
    <w:rsid w:val="00B40E15"/>
    <w:rsid w:val="00B42055"/>
    <w:rsid w:val="00B4216D"/>
    <w:rsid w:val="00B42AD9"/>
    <w:rsid w:val="00B42B89"/>
    <w:rsid w:val="00B434F6"/>
    <w:rsid w:val="00B45B53"/>
    <w:rsid w:val="00B4622B"/>
    <w:rsid w:val="00B46C53"/>
    <w:rsid w:val="00B46D31"/>
    <w:rsid w:val="00B4787C"/>
    <w:rsid w:val="00B47889"/>
    <w:rsid w:val="00B501A6"/>
    <w:rsid w:val="00B50530"/>
    <w:rsid w:val="00B50900"/>
    <w:rsid w:val="00B50AC7"/>
    <w:rsid w:val="00B511FD"/>
    <w:rsid w:val="00B52B87"/>
    <w:rsid w:val="00B52FA6"/>
    <w:rsid w:val="00B54D4F"/>
    <w:rsid w:val="00B54D7D"/>
    <w:rsid w:val="00B5511E"/>
    <w:rsid w:val="00B566DA"/>
    <w:rsid w:val="00B61213"/>
    <w:rsid w:val="00B6137B"/>
    <w:rsid w:val="00B6173E"/>
    <w:rsid w:val="00B62889"/>
    <w:rsid w:val="00B62B80"/>
    <w:rsid w:val="00B63549"/>
    <w:rsid w:val="00B6527C"/>
    <w:rsid w:val="00B67190"/>
    <w:rsid w:val="00B70557"/>
    <w:rsid w:val="00B71147"/>
    <w:rsid w:val="00B73407"/>
    <w:rsid w:val="00B74044"/>
    <w:rsid w:val="00B745D1"/>
    <w:rsid w:val="00B748DD"/>
    <w:rsid w:val="00B75A03"/>
    <w:rsid w:val="00B77235"/>
    <w:rsid w:val="00B77FF9"/>
    <w:rsid w:val="00B77FFE"/>
    <w:rsid w:val="00B81EE2"/>
    <w:rsid w:val="00B81FDC"/>
    <w:rsid w:val="00B82598"/>
    <w:rsid w:val="00B82667"/>
    <w:rsid w:val="00B83557"/>
    <w:rsid w:val="00B835CE"/>
    <w:rsid w:val="00B84568"/>
    <w:rsid w:val="00B850DA"/>
    <w:rsid w:val="00B85A13"/>
    <w:rsid w:val="00B85FB3"/>
    <w:rsid w:val="00B91A00"/>
    <w:rsid w:val="00B92076"/>
    <w:rsid w:val="00B9248C"/>
    <w:rsid w:val="00B92D05"/>
    <w:rsid w:val="00B92D21"/>
    <w:rsid w:val="00B92E72"/>
    <w:rsid w:val="00B931FC"/>
    <w:rsid w:val="00B934A4"/>
    <w:rsid w:val="00B93D69"/>
    <w:rsid w:val="00B9441E"/>
    <w:rsid w:val="00B9593E"/>
    <w:rsid w:val="00B960F8"/>
    <w:rsid w:val="00B96507"/>
    <w:rsid w:val="00B96A95"/>
    <w:rsid w:val="00BA083A"/>
    <w:rsid w:val="00BA0DB9"/>
    <w:rsid w:val="00BA1CEB"/>
    <w:rsid w:val="00BA1E71"/>
    <w:rsid w:val="00BA1F01"/>
    <w:rsid w:val="00BA2066"/>
    <w:rsid w:val="00BA22C3"/>
    <w:rsid w:val="00BA294C"/>
    <w:rsid w:val="00BA3485"/>
    <w:rsid w:val="00BA3C6C"/>
    <w:rsid w:val="00BA5021"/>
    <w:rsid w:val="00BA59B5"/>
    <w:rsid w:val="00BA5C02"/>
    <w:rsid w:val="00BA5E8F"/>
    <w:rsid w:val="00BA63E5"/>
    <w:rsid w:val="00BA7057"/>
    <w:rsid w:val="00BB0B3A"/>
    <w:rsid w:val="00BB0DE8"/>
    <w:rsid w:val="00BB0E62"/>
    <w:rsid w:val="00BB3571"/>
    <w:rsid w:val="00BB4837"/>
    <w:rsid w:val="00BB49F2"/>
    <w:rsid w:val="00BB4DC7"/>
    <w:rsid w:val="00BB6FF4"/>
    <w:rsid w:val="00BB79E4"/>
    <w:rsid w:val="00BC00C3"/>
    <w:rsid w:val="00BC1370"/>
    <w:rsid w:val="00BC2183"/>
    <w:rsid w:val="00BC228E"/>
    <w:rsid w:val="00BC3FD1"/>
    <w:rsid w:val="00BC4835"/>
    <w:rsid w:val="00BC576E"/>
    <w:rsid w:val="00BC645E"/>
    <w:rsid w:val="00BC6686"/>
    <w:rsid w:val="00BC7351"/>
    <w:rsid w:val="00BC7978"/>
    <w:rsid w:val="00BC7CAB"/>
    <w:rsid w:val="00BC7F91"/>
    <w:rsid w:val="00BD0956"/>
    <w:rsid w:val="00BD16D5"/>
    <w:rsid w:val="00BD2AC6"/>
    <w:rsid w:val="00BD4170"/>
    <w:rsid w:val="00BD43F2"/>
    <w:rsid w:val="00BD5A03"/>
    <w:rsid w:val="00BD654C"/>
    <w:rsid w:val="00BD6EC7"/>
    <w:rsid w:val="00BD7689"/>
    <w:rsid w:val="00BE00FB"/>
    <w:rsid w:val="00BE04A0"/>
    <w:rsid w:val="00BE0689"/>
    <w:rsid w:val="00BE0CAF"/>
    <w:rsid w:val="00BE12C2"/>
    <w:rsid w:val="00BE4A2A"/>
    <w:rsid w:val="00BE5890"/>
    <w:rsid w:val="00BF03EF"/>
    <w:rsid w:val="00BF0D85"/>
    <w:rsid w:val="00BF2400"/>
    <w:rsid w:val="00BF5723"/>
    <w:rsid w:val="00BF70E0"/>
    <w:rsid w:val="00C00825"/>
    <w:rsid w:val="00C00985"/>
    <w:rsid w:val="00C00B78"/>
    <w:rsid w:val="00C01E87"/>
    <w:rsid w:val="00C02313"/>
    <w:rsid w:val="00C02A05"/>
    <w:rsid w:val="00C03069"/>
    <w:rsid w:val="00C041EF"/>
    <w:rsid w:val="00C043CD"/>
    <w:rsid w:val="00C046C6"/>
    <w:rsid w:val="00C04898"/>
    <w:rsid w:val="00C04A61"/>
    <w:rsid w:val="00C06DF6"/>
    <w:rsid w:val="00C06E43"/>
    <w:rsid w:val="00C07D3D"/>
    <w:rsid w:val="00C10981"/>
    <w:rsid w:val="00C1154B"/>
    <w:rsid w:val="00C12213"/>
    <w:rsid w:val="00C139B0"/>
    <w:rsid w:val="00C147AD"/>
    <w:rsid w:val="00C15B11"/>
    <w:rsid w:val="00C15F05"/>
    <w:rsid w:val="00C17772"/>
    <w:rsid w:val="00C17CEB"/>
    <w:rsid w:val="00C200B6"/>
    <w:rsid w:val="00C214BC"/>
    <w:rsid w:val="00C21DFE"/>
    <w:rsid w:val="00C227BC"/>
    <w:rsid w:val="00C22C51"/>
    <w:rsid w:val="00C23A2A"/>
    <w:rsid w:val="00C23C7C"/>
    <w:rsid w:val="00C26220"/>
    <w:rsid w:val="00C267C8"/>
    <w:rsid w:val="00C278BC"/>
    <w:rsid w:val="00C27C10"/>
    <w:rsid w:val="00C30299"/>
    <w:rsid w:val="00C309FC"/>
    <w:rsid w:val="00C32776"/>
    <w:rsid w:val="00C34421"/>
    <w:rsid w:val="00C353FE"/>
    <w:rsid w:val="00C35C45"/>
    <w:rsid w:val="00C36E14"/>
    <w:rsid w:val="00C37FE1"/>
    <w:rsid w:val="00C40333"/>
    <w:rsid w:val="00C4065D"/>
    <w:rsid w:val="00C40962"/>
    <w:rsid w:val="00C40DFC"/>
    <w:rsid w:val="00C41208"/>
    <w:rsid w:val="00C41696"/>
    <w:rsid w:val="00C41C1C"/>
    <w:rsid w:val="00C42927"/>
    <w:rsid w:val="00C43C71"/>
    <w:rsid w:val="00C45014"/>
    <w:rsid w:val="00C45D4D"/>
    <w:rsid w:val="00C463D6"/>
    <w:rsid w:val="00C46ABB"/>
    <w:rsid w:val="00C46BEC"/>
    <w:rsid w:val="00C50589"/>
    <w:rsid w:val="00C5088A"/>
    <w:rsid w:val="00C50A61"/>
    <w:rsid w:val="00C5133A"/>
    <w:rsid w:val="00C5187E"/>
    <w:rsid w:val="00C51AD9"/>
    <w:rsid w:val="00C51FD4"/>
    <w:rsid w:val="00C5248D"/>
    <w:rsid w:val="00C546AD"/>
    <w:rsid w:val="00C554B0"/>
    <w:rsid w:val="00C559C0"/>
    <w:rsid w:val="00C55C6F"/>
    <w:rsid w:val="00C55DDA"/>
    <w:rsid w:val="00C560B2"/>
    <w:rsid w:val="00C565EF"/>
    <w:rsid w:val="00C5727D"/>
    <w:rsid w:val="00C5792A"/>
    <w:rsid w:val="00C6008C"/>
    <w:rsid w:val="00C61479"/>
    <w:rsid w:val="00C61972"/>
    <w:rsid w:val="00C626BF"/>
    <w:rsid w:val="00C629C3"/>
    <w:rsid w:val="00C62BC3"/>
    <w:rsid w:val="00C6352A"/>
    <w:rsid w:val="00C63E93"/>
    <w:rsid w:val="00C63FD1"/>
    <w:rsid w:val="00C645A2"/>
    <w:rsid w:val="00C65694"/>
    <w:rsid w:val="00C65F4E"/>
    <w:rsid w:val="00C66AA3"/>
    <w:rsid w:val="00C67D25"/>
    <w:rsid w:val="00C704FD"/>
    <w:rsid w:val="00C7094B"/>
    <w:rsid w:val="00C711B0"/>
    <w:rsid w:val="00C73A62"/>
    <w:rsid w:val="00C73B72"/>
    <w:rsid w:val="00C73DFD"/>
    <w:rsid w:val="00C74A1F"/>
    <w:rsid w:val="00C75BEE"/>
    <w:rsid w:val="00C76EF6"/>
    <w:rsid w:val="00C77F06"/>
    <w:rsid w:val="00C807DB"/>
    <w:rsid w:val="00C80A60"/>
    <w:rsid w:val="00C80B12"/>
    <w:rsid w:val="00C81369"/>
    <w:rsid w:val="00C81958"/>
    <w:rsid w:val="00C8196C"/>
    <w:rsid w:val="00C82AAA"/>
    <w:rsid w:val="00C83365"/>
    <w:rsid w:val="00C83D6A"/>
    <w:rsid w:val="00C84ACC"/>
    <w:rsid w:val="00C84B5F"/>
    <w:rsid w:val="00C86448"/>
    <w:rsid w:val="00C8687A"/>
    <w:rsid w:val="00C869A7"/>
    <w:rsid w:val="00C86F90"/>
    <w:rsid w:val="00C87637"/>
    <w:rsid w:val="00C90842"/>
    <w:rsid w:val="00C910C8"/>
    <w:rsid w:val="00C91571"/>
    <w:rsid w:val="00C915EF"/>
    <w:rsid w:val="00C91FF6"/>
    <w:rsid w:val="00C92145"/>
    <w:rsid w:val="00C92A8B"/>
    <w:rsid w:val="00C93A1E"/>
    <w:rsid w:val="00C9596A"/>
    <w:rsid w:val="00C95D76"/>
    <w:rsid w:val="00C963F2"/>
    <w:rsid w:val="00C96826"/>
    <w:rsid w:val="00C96D75"/>
    <w:rsid w:val="00C971DA"/>
    <w:rsid w:val="00C972A3"/>
    <w:rsid w:val="00C97484"/>
    <w:rsid w:val="00CA010F"/>
    <w:rsid w:val="00CA12C5"/>
    <w:rsid w:val="00CA1A0E"/>
    <w:rsid w:val="00CA1DF4"/>
    <w:rsid w:val="00CA3A2C"/>
    <w:rsid w:val="00CA4D7E"/>
    <w:rsid w:val="00CA4EAD"/>
    <w:rsid w:val="00CA511B"/>
    <w:rsid w:val="00CA68BF"/>
    <w:rsid w:val="00CA7D04"/>
    <w:rsid w:val="00CB16B3"/>
    <w:rsid w:val="00CB3E55"/>
    <w:rsid w:val="00CB3F1F"/>
    <w:rsid w:val="00CB4347"/>
    <w:rsid w:val="00CB4C44"/>
    <w:rsid w:val="00CB55D1"/>
    <w:rsid w:val="00CB5CA8"/>
    <w:rsid w:val="00CB6290"/>
    <w:rsid w:val="00CB6646"/>
    <w:rsid w:val="00CC0288"/>
    <w:rsid w:val="00CC0BE8"/>
    <w:rsid w:val="00CC12B1"/>
    <w:rsid w:val="00CC1AFB"/>
    <w:rsid w:val="00CC1DAB"/>
    <w:rsid w:val="00CC6AB9"/>
    <w:rsid w:val="00CC7A9B"/>
    <w:rsid w:val="00CC7CF9"/>
    <w:rsid w:val="00CD0BF8"/>
    <w:rsid w:val="00CD1835"/>
    <w:rsid w:val="00CD1BBB"/>
    <w:rsid w:val="00CD2CF5"/>
    <w:rsid w:val="00CD3B24"/>
    <w:rsid w:val="00CD4B83"/>
    <w:rsid w:val="00CD630A"/>
    <w:rsid w:val="00CD642C"/>
    <w:rsid w:val="00CD78C5"/>
    <w:rsid w:val="00CD7AAF"/>
    <w:rsid w:val="00CE01D1"/>
    <w:rsid w:val="00CE0573"/>
    <w:rsid w:val="00CE12D7"/>
    <w:rsid w:val="00CE1973"/>
    <w:rsid w:val="00CE3125"/>
    <w:rsid w:val="00CE4097"/>
    <w:rsid w:val="00CE49B2"/>
    <w:rsid w:val="00CE6B70"/>
    <w:rsid w:val="00CE72C1"/>
    <w:rsid w:val="00CF04B7"/>
    <w:rsid w:val="00CF29AD"/>
    <w:rsid w:val="00CF2B1A"/>
    <w:rsid w:val="00CF46CF"/>
    <w:rsid w:val="00CF4C34"/>
    <w:rsid w:val="00CF647C"/>
    <w:rsid w:val="00CF6E89"/>
    <w:rsid w:val="00CF6F62"/>
    <w:rsid w:val="00CF76B3"/>
    <w:rsid w:val="00CF7876"/>
    <w:rsid w:val="00CF7AA0"/>
    <w:rsid w:val="00CF7C3B"/>
    <w:rsid w:val="00CF7E1C"/>
    <w:rsid w:val="00D00079"/>
    <w:rsid w:val="00D00623"/>
    <w:rsid w:val="00D00C76"/>
    <w:rsid w:val="00D00DE7"/>
    <w:rsid w:val="00D010E3"/>
    <w:rsid w:val="00D01184"/>
    <w:rsid w:val="00D01D65"/>
    <w:rsid w:val="00D035E7"/>
    <w:rsid w:val="00D03661"/>
    <w:rsid w:val="00D03E0D"/>
    <w:rsid w:val="00D053CE"/>
    <w:rsid w:val="00D05486"/>
    <w:rsid w:val="00D06BC3"/>
    <w:rsid w:val="00D07204"/>
    <w:rsid w:val="00D103FD"/>
    <w:rsid w:val="00D104E3"/>
    <w:rsid w:val="00D10C07"/>
    <w:rsid w:val="00D10D5B"/>
    <w:rsid w:val="00D11CDB"/>
    <w:rsid w:val="00D12E66"/>
    <w:rsid w:val="00D13404"/>
    <w:rsid w:val="00D14440"/>
    <w:rsid w:val="00D14D92"/>
    <w:rsid w:val="00D16CE2"/>
    <w:rsid w:val="00D20DB1"/>
    <w:rsid w:val="00D20FFA"/>
    <w:rsid w:val="00D21344"/>
    <w:rsid w:val="00D2200C"/>
    <w:rsid w:val="00D22E12"/>
    <w:rsid w:val="00D23E83"/>
    <w:rsid w:val="00D24A61"/>
    <w:rsid w:val="00D257C7"/>
    <w:rsid w:val="00D26543"/>
    <w:rsid w:val="00D268B3"/>
    <w:rsid w:val="00D31A71"/>
    <w:rsid w:val="00D329CC"/>
    <w:rsid w:val="00D32B69"/>
    <w:rsid w:val="00D3396A"/>
    <w:rsid w:val="00D340B0"/>
    <w:rsid w:val="00D34D00"/>
    <w:rsid w:val="00D360B5"/>
    <w:rsid w:val="00D36334"/>
    <w:rsid w:val="00D3684D"/>
    <w:rsid w:val="00D408CD"/>
    <w:rsid w:val="00D40FA6"/>
    <w:rsid w:val="00D419A8"/>
    <w:rsid w:val="00D41EF9"/>
    <w:rsid w:val="00D43B50"/>
    <w:rsid w:val="00D44824"/>
    <w:rsid w:val="00D44B96"/>
    <w:rsid w:val="00D450F4"/>
    <w:rsid w:val="00D45EDB"/>
    <w:rsid w:val="00D47652"/>
    <w:rsid w:val="00D477B7"/>
    <w:rsid w:val="00D477DB"/>
    <w:rsid w:val="00D507B6"/>
    <w:rsid w:val="00D560D6"/>
    <w:rsid w:val="00D568F0"/>
    <w:rsid w:val="00D569E0"/>
    <w:rsid w:val="00D56C85"/>
    <w:rsid w:val="00D56F84"/>
    <w:rsid w:val="00D57621"/>
    <w:rsid w:val="00D60CF9"/>
    <w:rsid w:val="00D6144D"/>
    <w:rsid w:val="00D6222D"/>
    <w:rsid w:val="00D629D8"/>
    <w:rsid w:val="00D62B2E"/>
    <w:rsid w:val="00D62C36"/>
    <w:rsid w:val="00D62FB2"/>
    <w:rsid w:val="00D64673"/>
    <w:rsid w:val="00D64F4E"/>
    <w:rsid w:val="00D6653C"/>
    <w:rsid w:val="00D6771E"/>
    <w:rsid w:val="00D67C4E"/>
    <w:rsid w:val="00D70B90"/>
    <w:rsid w:val="00D715BD"/>
    <w:rsid w:val="00D71A44"/>
    <w:rsid w:val="00D71DF1"/>
    <w:rsid w:val="00D72B52"/>
    <w:rsid w:val="00D72DD6"/>
    <w:rsid w:val="00D7352F"/>
    <w:rsid w:val="00D73765"/>
    <w:rsid w:val="00D74BDA"/>
    <w:rsid w:val="00D750B0"/>
    <w:rsid w:val="00D76193"/>
    <w:rsid w:val="00D76DC0"/>
    <w:rsid w:val="00D80CAD"/>
    <w:rsid w:val="00D81514"/>
    <w:rsid w:val="00D82F47"/>
    <w:rsid w:val="00D845CC"/>
    <w:rsid w:val="00D84B40"/>
    <w:rsid w:val="00D84EB8"/>
    <w:rsid w:val="00D8525F"/>
    <w:rsid w:val="00D8549B"/>
    <w:rsid w:val="00D854C6"/>
    <w:rsid w:val="00D86609"/>
    <w:rsid w:val="00D867F2"/>
    <w:rsid w:val="00D87932"/>
    <w:rsid w:val="00D91E36"/>
    <w:rsid w:val="00D92AB8"/>
    <w:rsid w:val="00D93979"/>
    <w:rsid w:val="00D93C99"/>
    <w:rsid w:val="00D94B36"/>
    <w:rsid w:val="00D9552E"/>
    <w:rsid w:val="00D9555A"/>
    <w:rsid w:val="00D95FB6"/>
    <w:rsid w:val="00D9626A"/>
    <w:rsid w:val="00D9687C"/>
    <w:rsid w:val="00D975D1"/>
    <w:rsid w:val="00DA1341"/>
    <w:rsid w:val="00DA18EE"/>
    <w:rsid w:val="00DA28A9"/>
    <w:rsid w:val="00DA2C9C"/>
    <w:rsid w:val="00DA2D4A"/>
    <w:rsid w:val="00DA3247"/>
    <w:rsid w:val="00DA371E"/>
    <w:rsid w:val="00DA372B"/>
    <w:rsid w:val="00DA3EAD"/>
    <w:rsid w:val="00DA4CA2"/>
    <w:rsid w:val="00DA59F8"/>
    <w:rsid w:val="00DA6D0B"/>
    <w:rsid w:val="00DB04AE"/>
    <w:rsid w:val="00DB0B06"/>
    <w:rsid w:val="00DB0CA7"/>
    <w:rsid w:val="00DB1847"/>
    <w:rsid w:val="00DB256F"/>
    <w:rsid w:val="00DB26FE"/>
    <w:rsid w:val="00DB290E"/>
    <w:rsid w:val="00DB49BB"/>
    <w:rsid w:val="00DB5815"/>
    <w:rsid w:val="00DB5891"/>
    <w:rsid w:val="00DB5940"/>
    <w:rsid w:val="00DB6998"/>
    <w:rsid w:val="00DB6DA5"/>
    <w:rsid w:val="00DB6E2D"/>
    <w:rsid w:val="00DB7B4B"/>
    <w:rsid w:val="00DB7F47"/>
    <w:rsid w:val="00DC0845"/>
    <w:rsid w:val="00DC0A0F"/>
    <w:rsid w:val="00DC1DD4"/>
    <w:rsid w:val="00DC3DEF"/>
    <w:rsid w:val="00DC43E8"/>
    <w:rsid w:val="00DC48E5"/>
    <w:rsid w:val="00DC4B01"/>
    <w:rsid w:val="00DC5502"/>
    <w:rsid w:val="00DC5E1C"/>
    <w:rsid w:val="00DD0BF6"/>
    <w:rsid w:val="00DD162B"/>
    <w:rsid w:val="00DD17E5"/>
    <w:rsid w:val="00DD399C"/>
    <w:rsid w:val="00DD5641"/>
    <w:rsid w:val="00DD659B"/>
    <w:rsid w:val="00DD663F"/>
    <w:rsid w:val="00DD68F6"/>
    <w:rsid w:val="00DD6BC9"/>
    <w:rsid w:val="00DD7390"/>
    <w:rsid w:val="00DE0E9D"/>
    <w:rsid w:val="00DE1C91"/>
    <w:rsid w:val="00DE1D9D"/>
    <w:rsid w:val="00DE3000"/>
    <w:rsid w:val="00DE31C6"/>
    <w:rsid w:val="00DE349D"/>
    <w:rsid w:val="00DE41D5"/>
    <w:rsid w:val="00DE4290"/>
    <w:rsid w:val="00DE4EF5"/>
    <w:rsid w:val="00DE4F21"/>
    <w:rsid w:val="00DE51D9"/>
    <w:rsid w:val="00DE6EDB"/>
    <w:rsid w:val="00DE732B"/>
    <w:rsid w:val="00DE7A08"/>
    <w:rsid w:val="00DF0563"/>
    <w:rsid w:val="00DF05CC"/>
    <w:rsid w:val="00DF05F8"/>
    <w:rsid w:val="00DF0854"/>
    <w:rsid w:val="00DF08BD"/>
    <w:rsid w:val="00DF08E7"/>
    <w:rsid w:val="00DF11B7"/>
    <w:rsid w:val="00DF1213"/>
    <w:rsid w:val="00DF1F41"/>
    <w:rsid w:val="00DF2271"/>
    <w:rsid w:val="00DF2783"/>
    <w:rsid w:val="00DF28E3"/>
    <w:rsid w:val="00DF2BA4"/>
    <w:rsid w:val="00DF3BBF"/>
    <w:rsid w:val="00DF431E"/>
    <w:rsid w:val="00DF4CEE"/>
    <w:rsid w:val="00DF5D6A"/>
    <w:rsid w:val="00DF74D3"/>
    <w:rsid w:val="00E00254"/>
    <w:rsid w:val="00E00258"/>
    <w:rsid w:val="00E01340"/>
    <w:rsid w:val="00E017DA"/>
    <w:rsid w:val="00E0239E"/>
    <w:rsid w:val="00E026E2"/>
    <w:rsid w:val="00E02F2B"/>
    <w:rsid w:val="00E036D1"/>
    <w:rsid w:val="00E04696"/>
    <w:rsid w:val="00E06B7D"/>
    <w:rsid w:val="00E0777D"/>
    <w:rsid w:val="00E07FEA"/>
    <w:rsid w:val="00E109AA"/>
    <w:rsid w:val="00E11E01"/>
    <w:rsid w:val="00E11E79"/>
    <w:rsid w:val="00E121A3"/>
    <w:rsid w:val="00E128CF"/>
    <w:rsid w:val="00E136F8"/>
    <w:rsid w:val="00E13C69"/>
    <w:rsid w:val="00E14585"/>
    <w:rsid w:val="00E14893"/>
    <w:rsid w:val="00E14FD4"/>
    <w:rsid w:val="00E16628"/>
    <w:rsid w:val="00E17E5E"/>
    <w:rsid w:val="00E20162"/>
    <w:rsid w:val="00E20605"/>
    <w:rsid w:val="00E21486"/>
    <w:rsid w:val="00E21907"/>
    <w:rsid w:val="00E21CED"/>
    <w:rsid w:val="00E2216E"/>
    <w:rsid w:val="00E22832"/>
    <w:rsid w:val="00E22D25"/>
    <w:rsid w:val="00E23474"/>
    <w:rsid w:val="00E25154"/>
    <w:rsid w:val="00E25189"/>
    <w:rsid w:val="00E26758"/>
    <w:rsid w:val="00E27A86"/>
    <w:rsid w:val="00E304CD"/>
    <w:rsid w:val="00E320BD"/>
    <w:rsid w:val="00E3272C"/>
    <w:rsid w:val="00E32834"/>
    <w:rsid w:val="00E331F3"/>
    <w:rsid w:val="00E34909"/>
    <w:rsid w:val="00E34C46"/>
    <w:rsid w:val="00E34E09"/>
    <w:rsid w:val="00E365C6"/>
    <w:rsid w:val="00E36E27"/>
    <w:rsid w:val="00E409DE"/>
    <w:rsid w:val="00E4194C"/>
    <w:rsid w:val="00E41A87"/>
    <w:rsid w:val="00E42F72"/>
    <w:rsid w:val="00E4412B"/>
    <w:rsid w:val="00E447F7"/>
    <w:rsid w:val="00E450C8"/>
    <w:rsid w:val="00E453B6"/>
    <w:rsid w:val="00E45539"/>
    <w:rsid w:val="00E45E08"/>
    <w:rsid w:val="00E46C4E"/>
    <w:rsid w:val="00E47E1E"/>
    <w:rsid w:val="00E47FE3"/>
    <w:rsid w:val="00E50065"/>
    <w:rsid w:val="00E51CB8"/>
    <w:rsid w:val="00E53B5F"/>
    <w:rsid w:val="00E53FE7"/>
    <w:rsid w:val="00E54D02"/>
    <w:rsid w:val="00E54EEB"/>
    <w:rsid w:val="00E55C43"/>
    <w:rsid w:val="00E56B42"/>
    <w:rsid w:val="00E57313"/>
    <w:rsid w:val="00E578B4"/>
    <w:rsid w:val="00E57BCF"/>
    <w:rsid w:val="00E61026"/>
    <w:rsid w:val="00E6130F"/>
    <w:rsid w:val="00E617BC"/>
    <w:rsid w:val="00E621A1"/>
    <w:rsid w:val="00E64B5A"/>
    <w:rsid w:val="00E64EEE"/>
    <w:rsid w:val="00E65F07"/>
    <w:rsid w:val="00E6634A"/>
    <w:rsid w:val="00E665BE"/>
    <w:rsid w:val="00E66F3D"/>
    <w:rsid w:val="00E67741"/>
    <w:rsid w:val="00E67985"/>
    <w:rsid w:val="00E67A61"/>
    <w:rsid w:val="00E705B6"/>
    <w:rsid w:val="00E70A84"/>
    <w:rsid w:val="00E7192F"/>
    <w:rsid w:val="00E721B2"/>
    <w:rsid w:val="00E73794"/>
    <w:rsid w:val="00E73D19"/>
    <w:rsid w:val="00E75325"/>
    <w:rsid w:val="00E7552C"/>
    <w:rsid w:val="00E7588D"/>
    <w:rsid w:val="00E77412"/>
    <w:rsid w:val="00E80A1C"/>
    <w:rsid w:val="00E815E4"/>
    <w:rsid w:val="00E81E3F"/>
    <w:rsid w:val="00E836A3"/>
    <w:rsid w:val="00E84183"/>
    <w:rsid w:val="00E852A1"/>
    <w:rsid w:val="00E903EF"/>
    <w:rsid w:val="00E90D53"/>
    <w:rsid w:val="00E913FE"/>
    <w:rsid w:val="00E91A59"/>
    <w:rsid w:val="00E91BB5"/>
    <w:rsid w:val="00E9268A"/>
    <w:rsid w:val="00E926D8"/>
    <w:rsid w:val="00E92D74"/>
    <w:rsid w:val="00E93992"/>
    <w:rsid w:val="00E95389"/>
    <w:rsid w:val="00E95E6B"/>
    <w:rsid w:val="00E9693A"/>
    <w:rsid w:val="00E9794E"/>
    <w:rsid w:val="00E97AE1"/>
    <w:rsid w:val="00E97CF6"/>
    <w:rsid w:val="00EA00B3"/>
    <w:rsid w:val="00EA16CE"/>
    <w:rsid w:val="00EA40E3"/>
    <w:rsid w:val="00EA4EF2"/>
    <w:rsid w:val="00EA561D"/>
    <w:rsid w:val="00EA657C"/>
    <w:rsid w:val="00EA657D"/>
    <w:rsid w:val="00EA6BC4"/>
    <w:rsid w:val="00EA74FB"/>
    <w:rsid w:val="00EA7A31"/>
    <w:rsid w:val="00EB0368"/>
    <w:rsid w:val="00EB0B37"/>
    <w:rsid w:val="00EB2AD4"/>
    <w:rsid w:val="00EB2F5D"/>
    <w:rsid w:val="00EB3D28"/>
    <w:rsid w:val="00EB512D"/>
    <w:rsid w:val="00EB58F1"/>
    <w:rsid w:val="00EB5ABC"/>
    <w:rsid w:val="00EB640D"/>
    <w:rsid w:val="00EB65E7"/>
    <w:rsid w:val="00EB7374"/>
    <w:rsid w:val="00EB749A"/>
    <w:rsid w:val="00EB7835"/>
    <w:rsid w:val="00EC1330"/>
    <w:rsid w:val="00EC14D7"/>
    <w:rsid w:val="00EC1789"/>
    <w:rsid w:val="00EC2279"/>
    <w:rsid w:val="00EC227D"/>
    <w:rsid w:val="00EC2F60"/>
    <w:rsid w:val="00EC2FEF"/>
    <w:rsid w:val="00EC3323"/>
    <w:rsid w:val="00EC579E"/>
    <w:rsid w:val="00EC5D60"/>
    <w:rsid w:val="00EC682D"/>
    <w:rsid w:val="00EC7701"/>
    <w:rsid w:val="00EC7D00"/>
    <w:rsid w:val="00ED0922"/>
    <w:rsid w:val="00ED0B20"/>
    <w:rsid w:val="00ED2018"/>
    <w:rsid w:val="00ED2355"/>
    <w:rsid w:val="00ED3D21"/>
    <w:rsid w:val="00ED481B"/>
    <w:rsid w:val="00ED4E91"/>
    <w:rsid w:val="00ED5DCE"/>
    <w:rsid w:val="00ED6035"/>
    <w:rsid w:val="00ED65D5"/>
    <w:rsid w:val="00ED665C"/>
    <w:rsid w:val="00ED66A8"/>
    <w:rsid w:val="00ED685E"/>
    <w:rsid w:val="00ED7F18"/>
    <w:rsid w:val="00EE2B2D"/>
    <w:rsid w:val="00EE37B1"/>
    <w:rsid w:val="00EE40E9"/>
    <w:rsid w:val="00EE43D1"/>
    <w:rsid w:val="00EE56E2"/>
    <w:rsid w:val="00EE5D3A"/>
    <w:rsid w:val="00EE5ECD"/>
    <w:rsid w:val="00EE6A82"/>
    <w:rsid w:val="00EF0AB8"/>
    <w:rsid w:val="00EF0C8D"/>
    <w:rsid w:val="00EF0EB0"/>
    <w:rsid w:val="00EF135B"/>
    <w:rsid w:val="00EF240B"/>
    <w:rsid w:val="00EF2AC3"/>
    <w:rsid w:val="00EF428B"/>
    <w:rsid w:val="00EF4F89"/>
    <w:rsid w:val="00EF52B1"/>
    <w:rsid w:val="00EF61D1"/>
    <w:rsid w:val="00EF6587"/>
    <w:rsid w:val="00EF6BB2"/>
    <w:rsid w:val="00F009D4"/>
    <w:rsid w:val="00F00AA4"/>
    <w:rsid w:val="00F00D12"/>
    <w:rsid w:val="00F01918"/>
    <w:rsid w:val="00F01AB8"/>
    <w:rsid w:val="00F02705"/>
    <w:rsid w:val="00F0309D"/>
    <w:rsid w:val="00F033BA"/>
    <w:rsid w:val="00F04160"/>
    <w:rsid w:val="00F0440C"/>
    <w:rsid w:val="00F045D8"/>
    <w:rsid w:val="00F04BB0"/>
    <w:rsid w:val="00F05520"/>
    <w:rsid w:val="00F05AD5"/>
    <w:rsid w:val="00F063C2"/>
    <w:rsid w:val="00F0650C"/>
    <w:rsid w:val="00F07985"/>
    <w:rsid w:val="00F07A32"/>
    <w:rsid w:val="00F104BF"/>
    <w:rsid w:val="00F106DB"/>
    <w:rsid w:val="00F1127D"/>
    <w:rsid w:val="00F119D9"/>
    <w:rsid w:val="00F11EB2"/>
    <w:rsid w:val="00F12767"/>
    <w:rsid w:val="00F131EB"/>
    <w:rsid w:val="00F132DE"/>
    <w:rsid w:val="00F13AFA"/>
    <w:rsid w:val="00F14073"/>
    <w:rsid w:val="00F14947"/>
    <w:rsid w:val="00F14A61"/>
    <w:rsid w:val="00F16710"/>
    <w:rsid w:val="00F1689E"/>
    <w:rsid w:val="00F1759F"/>
    <w:rsid w:val="00F201FA"/>
    <w:rsid w:val="00F210C0"/>
    <w:rsid w:val="00F21B73"/>
    <w:rsid w:val="00F21C56"/>
    <w:rsid w:val="00F22F5F"/>
    <w:rsid w:val="00F23D6A"/>
    <w:rsid w:val="00F24060"/>
    <w:rsid w:val="00F263BB"/>
    <w:rsid w:val="00F26DE4"/>
    <w:rsid w:val="00F26F83"/>
    <w:rsid w:val="00F27D90"/>
    <w:rsid w:val="00F27DB2"/>
    <w:rsid w:val="00F30630"/>
    <w:rsid w:val="00F315EC"/>
    <w:rsid w:val="00F31984"/>
    <w:rsid w:val="00F31DB8"/>
    <w:rsid w:val="00F32686"/>
    <w:rsid w:val="00F32810"/>
    <w:rsid w:val="00F32ACD"/>
    <w:rsid w:val="00F334F4"/>
    <w:rsid w:val="00F343FC"/>
    <w:rsid w:val="00F34DCD"/>
    <w:rsid w:val="00F3502B"/>
    <w:rsid w:val="00F35380"/>
    <w:rsid w:val="00F3638C"/>
    <w:rsid w:val="00F36672"/>
    <w:rsid w:val="00F3671A"/>
    <w:rsid w:val="00F423F5"/>
    <w:rsid w:val="00F423FE"/>
    <w:rsid w:val="00F42C19"/>
    <w:rsid w:val="00F42CBD"/>
    <w:rsid w:val="00F44AFB"/>
    <w:rsid w:val="00F45F0A"/>
    <w:rsid w:val="00F45F38"/>
    <w:rsid w:val="00F46615"/>
    <w:rsid w:val="00F46BAB"/>
    <w:rsid w:val="00F475C1"/>
    <w:rsid w:val="00F4793D"/>
    <w:rsid w:val="00F5052F"/>
    <w:rsid w:val="00F50CFE"/>
    <w:rsid w:val="00F525A5"/>
    <w:rsid w:val="00F5327C"/>
    <w:rsid w:val="00F5439C"/>
    <w:rsid w:val="00F54505"/>
    <w:rsid w:val="00F550B2"/>
    <w:rsid w:val="00F5526D"/>
    <w:rsid w:val="00F556DE"/>
    <w:rsid w:val="00F55702"/>
    <w:rsid w:val="00F56300"/>
    <w:rsid w:val="00F56525"/>
    <w:rsid w:val="00F57AD6"/>
    <w:rsid w:val="00F60485"/>
    <w:rsid w:val="00F60831"/>
    <w:rsid w:val="00F608DD"/>
    <w:rsid w:val="00F61064"/>
    <w:rsid w:val="00F635D0"/>
    <w:rsid w:val="00F6379B"/>
    <w:rsid w:val="00F646F1"/>
    <w:rsid w:val="00F64793"/>
    <w:rsid w:val="00F64B5C"/>
    <w:rsid w:val="00F64D0B"/>
    <w:rsid w:val="00F65CCB"/>
    <w:rsid w:val="00F6678A"/>
    <w:rsid w:val="00F70152"/>
    <w:rsid w:val="00F70316"/>
    <w:rsid w:val="00F7057A"/>
    <w:rsid w:val="00F708C6"/>
    <w:rsid w:val="00F71689"/>
    <w:rsid w:val="00F72A2E"/>
    <w:rsid w:val="00F72B4F"/>
    <w:rsid w:val="00F72DF3"/>
    <w:rsid w:val="00F73190"/>
    <w:rsid w:val="00F733DE"/>
    <w:rsid w:val="00F7534F"/>
    <w:rsid w:val="00F76470"/>
    <w:rsid w:val="00F767F9"/>
    <w:rsid w:val="00F77187"/>
    <w:rsid w:val="00F80046"/>
    <w:rsid w:val="00F823EF"/>
    <w:rsid w:val="00F8288E"/>
    <w:rsid w:val="00F83388"/>
    <w:rsid w:val="00F83753"/>
    <w:rsid w:val="00F83F18"/>
    <w:rsid w:val="00F842F9"/>
    <w:rsid w:val="00F867C6"/>
    <w:rsid w:val="00F90E65"/>
    <w:rsid w:val="00F91FE9"/>
    <w:rsid w:val="00F93F1E"/>
    <w:rsid w:val="00F943D5"/>
    <w:rsid w:val="00F949DC"/>
    <w:rsid w:val="00F952D3"/>
    <w:rsid w:val="00F95646"/>
    <w:rsid w:val="00F968A3"/>
    <w:rsid w:val="00F96C35"/>
    <w:rsid w:val="00FA029C"/>
    <w:rsid w:val="00FA0AC7"/>
    <w:rsid w:val="00FA0E53"/>
    <w:rsid w:val="00FA16D4"/>
    <w:rsid w:val="00FA1E6B"/>
    <w:rsid w:val="00FA5E4F"/>
    <w:rsid w:val="00FA6724"/>
    <w:rsid w:val="00FB0178"/>
    <w:rsid w:val="00FB0637"/>
    <w:rsid w:val="00FB0CBB"/>
    <w:rsid w:val="00FB0F93"/>
    <w:rsid w:val="00FB14B5"/>
    <w:rsid w:val="00FB171A"/>
    <w:rsid w:val="00FB1DA8"/>
    <w:rsid w:val="00FB2475"/>
    <w:rsid w:val="00FB29F2"/>
    <w:rsid w:val="00FB2BFB"/>
    <w:rsid w:val="00FB309A"/>
    <w:rsid w:val="00FB3833"/>
    <w:rsid w:val="00FB4B92"/>
    <w:rsid w:val="00FB4CDD"/>
    <w:rsid w:val="00FB4F46"/>
    <w:rsid w:val="00FB5483"/>
    <w:rsid w:val="00FB62AA"/>
    <w:rsid w:val="00FB630D"/>
    <w:rsid w:val="00FB6DB4"/>
    <w:rsid w:val="00FB6F81"/>
    <w:rsid w:val="00FB721A"/>
    <w:rsid w:val="00FB7C61"/>
    <w:rsid w:val="00FC019E"/>
    <w:rsid w:val="00FC05C8"/>
    <w:rsid w:val="00FC108B"/>
    <w:rsid w:val="00FC305F"/>
    <w:rsid w:val="00FC6666"/>
    <w:rsid w:val="00FC6AF5"/>
    <w:rsid w:val="00FC6B99"/>
    <w:rsid w:val="00FC7091"/>
    <w:rsid w:val="00FD14CC"/>
    <w:rsid w:val="00FD2030"/>
    <w:rsid w:val="00FD2435"/>
    <w:rsid w:val="00FD3940"/>
    <w:rsid w:val="00FD3E73"/>
    <w:rsid w:val="00FD3EE9"/>
    <w:rsid w:val="00FD467C"/>
    <w:rsid w:val="00FD4AFB"/>
    <w:rsid w:val="00FD4C2C"/>
    <w:rsid w:val="00FD5CBB"/>
    <w:rsid w:val="00FD6993"/>
    <w:rsid w:val="00FD70FA"/>
    <w:rsid w:val="00FE0960"/>
    <w:rsid w:val="00FE0B41"/>
    <w:rsid w:val="00FE1177"/>
    <w:rsid w:val="00FE2274"/>
    <w:rsid w:val="00FE2835"/>
    <w:rsid w:val="00FE29AB"/>
    <w:rsid w:val="00FE3EA0"/>
    <w:rsid w:val="00FE428B"/>
    <w:rsid w:val="00FE4468"/>
    <w:rsid w:val="00FE4539"/>
    <w:rsid w:val="00FE4910"/>
    <w:rsid w:val="00FE5563"/>
    <w:rsid w:val="00FE6197"/>
    <w:rsid w:val="00FE7021"/>
    <w:rsid w:val="00FE74FD"/>
    <w:rsid w:val="00FE789B"/>
    <w:rsid w:val="00FF0444"/>
    <w:rsid w:val="00FF0745"/>
    <w:rsid w:val="00FF09D3"/>
    <w:rsid w:val="00FF133D"/>
    <w:rsid w:val="00FF13B7"/>
    <w:rsid w:val="00FF232D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855AC"/>
  <w15:chartTrackingRefBased/>
  <w15:docId w15:val="{2F294ECD-1675-49BA-BAE7-0A9581F6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9D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ahoma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7E0F"/>
    <w:pPr>
      <w:keepNext/>
      <w:tabs>
        <w:tab w:val="clear" w:pos="1440"/>
      </w:tabs>
      <w:jc w:val="left"/>
      <w:outlineLvl w:val="0"/>
    </w:pPr>
    <w:rPr>
      <w:rFonts w:cs="Times New Roman"/>
      <w:b/>
      <w:i/>
      <w:lang w:val="sr-Cyrl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7E0F"/>
    <w:pPr>
      <w:keepNext/>
      <w:tabs>
        <w:tab w:val="clear" w:pos="1440"/>
      </w:tabs>
      <w:jc w:val="left"/>
      <w:outlineLvl w:val="1"/>
    </w:pPr>
    <w:rPr>
      <w:rFonts w:cs="Times New Roman"/>
      <w:i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Члан"/>
    <w:basedOn w:val="Normal"/>
    <w:uiPriority w:val="99"/>
    <w:rsid w:val="00B745D1"/>
    <w:pPr>
      <w:tabs>
        <w:tab w:val="clear" w:pos="1440"/>
        <w:tab w:val="left" w:pos="1441"/>
      </w:tabs>
      <w:spacing w:before="240" w:after="120"/>
      <w:jc w:val="center"/>
    </w:pPr>
    <w:rPr>
      <w:rFonts w:cs="Times New Roman"/>
      <w:lang w:val="sr-Cyrl-CS"/>
    </w:rPr>
  </w:style>
  <w:style w:type="character" w:customStyle="1" w:styleId="Bodytext2Exact">
    <w:name w:val="Body text (2) Exact"/>
    <w:rsid w:val="00B745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msonormalcxspmiddle">
    <w:name w:val="msonormalcxspmiddle"/>
    <w:basedOn w:val="Normal"/>
    <w:uiPriority w:val="99"/>
    <w:rsid w:val="00B745D1"/>
    <w:pPr>
      <w:tabs>
        <w:tab w:val="clear" w:pos="1440"/>
      </w:tabs>
      <w:spacing w:before="100" w:beforeAutospacing="1" w:after="100" w:afterAutospacing="1"/>
      <w:jc w:val="left"/>
    </w:pPr>
    <w:rPr>
      <w:rFonts w:cs="Times New Roman"/>
      <w:lang w:val="en-US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NumberedParas,Bullets,PAD,Main numbered paragraph"/>
    <w:basedOn w:val="Normal"/>
    <w:link w:val="ListParagraphChar"/>
    <w:uiPriority w:val="34"/>
    <w:qFormat/>
    <w:rsid w:val="00B745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777E0F"/>
    <w:rPr>
      <w:rFonts w:ascii="Times New Roman" w:eastAsia="Times New Roman" w:hAnsi="Times New Roman" w:cs="Times New Roman"/>
      <w:b/>
      <w:i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uiPriority w:val="99"/>
    <w:rsid w:val="00777E0F"/>
    <w:rPr>
      <w:rFonts w:ascii="Times New Roman" w:eastAsia="Times New Roman" w:hAnsi="Times New Roman" w:cs="Times New Roman"/>
      <w:i/>
      <w:sz w:val="24"/>
      <w:szCs w:val="24"/>
      <w:lang w:val="sr-Cyrl-CS"/>
    </w:rPr>
  </w:style>
  <w:style w:type="character" w:customStyle="1" w:styleId="Bodytext5">
    <w:name w:val="Body text (5)_"/>
    <w:link w:val="Bodytext50"/>
    <w:rsid w:val="00777E0F"/>
    <w:rPr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77E0F"/>
    <w:pPr>
      <w:widowControl w:val="0"/>
      <w:shd w:val="clear" w:color="auto" w:fill="FFFFFF"/>
      <w:tabs>
        <w:tab w:val="clear" w:pos="1440"/>
      </w:tabs>
      <w:spacing w:after="300" w:line="0" w:lineRule="atLeast"/>
      <w:jc w:val="left"/>
    </w:pPr>
    <w:rPr>
      <w:rFonts w:asciiTheme="minorHAnsi" w:eastAsiaTheme="minorHAnsi" w:hAnsiTheme="minorHAnsi" w:cstheme="minorBidi"/>
      <w:b/>
      <w:bCs/>
      <w:sz w:val="22"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77E0F"/>
  </w:style>
  <w:style w:type="paragraph" w:styleId="Header">
    <w:name w:val="header"/>
    <w:basedOn w:val="Normal"/>
    <w:link w:val="HeaderChar"/>
    <w:uiPriority w:val="99"/>
    <w:rsid w:val="00777E0F"/>
    <w:pPr>
      <w:keepNext/>
      <w:tabs>
        <w:tab w:val="clear" w:pos="1440"/>
        <w:tab w:val="left" w:pos="1441"/>
      </w:tabs>
      <w:jc w:val="left"/>
    </w:pPr>
    <w:rPr>
      <w:rFonts w:ascii="CTimesRoman" w:hAnsi="CTimesRoman" w:cs="Times New Roman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77E0F"/>
    <w:rPr>
      <w:rFonts w:ascii="CTimesRoman" w:eastAsia="Times New Roman" w:hAnsi="CTimes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777E0F"/>
  </w:style>
  <w:style w:type="paragraph" w:customStyle="1" w:styleId="normal1">
    <w:name w:val="normal1"/>
    <w:uiPriority w:val="99"/>
    <w:rsid w:val="00777E0F"/>
    <w:pPr>
      <w:spacing w:after="240" w:line="240" w:lineRule="auto"/>
      <w:ind w:firstLine="1441"/>
      <w:jc w:val="both"/>
    </w:pPr>
    <w:rPr>
      <w:rFonts w:ascii="HelvCiril" w:eastAsia="Times New Roman" w:hAnsi="HelvCiril" w:cs="Times New Roman"/>
      <w:sz w:val="24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777E0F"/>
    <w:pPr>
      <w:tabs>
        <w:tab w:val="clear" w:pos="1440"/>
        <w:tab w:val="left" w:pos="1441"/>
      </w:tabs>
      <w:spacing w:line="240" w:lineRule="atLeast"/>
      <w:outlineLvl w:val="0"/>
    </w:pPr>
    <w:rPr>
      <w:rFonts w:ascii="CTimesBold" w:hAnsi="CTimesBold" w:cs="Times New Roman"/>
      <w:i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777E0F"/>
    <w:pPr>
      <w:tabs>
        <w:tab w:val="clear" w:pos="1440"/>
      </w:tabs>
    </w:pPr>
    <w:rPr>
      <w:rFonts w:ascii="CTimesRoman" w:hAnsi="CTimes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77E0F"/>
    <w:rPr>
      <w:rFonts w:ascii="CTimesRoman" w:eastAsia="Times New Roman" w:hAnsi="CTimesRoman" w:cs="Times New Roman"/>
      <w:sz w:val="24"/>
      <w:szCs w:val="20"/>
    </w:rPr>
  </w:style>
  <w:style w:type="paragraph" w:styleId="ListBullet">
    <w:name w:val="List Bullet"/>
    <w:basedOn w:val="Normal"/>
    <w:autoRedefine/>
    <w:uiPriority w:val="99"/>
    <w:rsid w:val="00777E0F"/>
    <w:pPr>
      <w:widowControl w:val="0"/>
    </w:pPr>
    <w:rPr>
      <w:rFonts w:cs="Times New Roman"/>
      <w:sz w:val="25"/>
      <w:szCs w:val="25"/>
      <w:lang w:val="sr-Cyrl-CS"/>
    </w:rPr>
  </w:style>
  <w:style w:type="table" w:styleId="TableGrid">
    <w:name w:val="Table Grid"/>
    <w:basedOn w:val="TableNormal"/>
    <w:uiPriority w:val="99"/>
    <w:rsid w:val="00777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77E0F"/>
    <w:pPr>
      <w:tabs>
        <w:tab w:val="clear" w:pos="144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E0F"/>
    <w:rPr>
      <w:rFonts w:ascii="Times New Roman" w:eastAsia="Times New Roman" w:hAnsi="Times New Roman" w:cs="Tahoma"/>
      <w:sz w:val="24"/>
      <w:szCs w:val="24"/>
      <w:lang w:val="sr-Latn-CS"/>
    </w:rPr>
  </w:style>
  <w:style w:type="character" w:styleId="Strong">
    <w:name w:val="Strong"/>
    <w:uiPriority w:val="99"/>
    <w:qFormat/>
    <w:rsid w:val="00777E0F"/>
    <w:rPr>
      <w:b/>
      <w:bCs/>
    </w:rPr>
  </w:style>
  <w:style w:type="character" w:styleId="Hyperlink">
    <w:name w:val="Hyperlink"/>
    <w:uiPriority w:val="99"/>
    <w:rsid w:val="00777E0F"/>
    <w:rPr>
      <w:color w:val="0000FF"/>
      <w:u w:val="single"/>
    </w:rPr>
  </w:style>
  <w:style w:type="paragraph" w:customStyle="1" w:styleId="Normal10">
    <w:name w:val="Normal1"/>
    <w:basedOn w:val="Normal"/>
    <w:uiPriority w:val="99"/>
    <w:rsid w:val="00777E0F"/>
    <w:pPr>
      <w:tabs>
        <w:tab w:val="clear" w:pos="1440"/>
      </w:tabs>
      <w:jc w:val="left"/>
    </w:pPr>
    <w:rPr>
      <w:rFonts w:cs="Times New Roman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777E0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77E0F"/>
    <w:rPr>
      <w:rFonts w:ascii="Tahoma" w:eastAsia="Times New Roman" w:hAnsi="Tahoma" w:cs="Tahoma"/>
      <w:sz w:val="16"/>
      <w:szCs w:val="16"/>
      <w:lang w:val="sr-Latn-CS"/>
    </w:rPr>
  </w:style>
  <w:style w:type="paragraph" w:customStyle="1" w:styleId="Default">
    <w:name w:val="Default"/>
    <w:uiPriority w:val="99"/>
    <w:rsid w:val="00777E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1">
    <w:name w:val="Normal11"/>
    <w:basedOn w:val="Normal"/>
    <w:uiPriority w:val="99"/>
    <w:rsid w:val="00777E0F"/>
    <w:pPr>
      <w:tabs>
        <w:tab w:val="clear" w:pos="1440"/>
      </w:tabs>
      <w:jc w:val="left"/>
    </w:pPr>
    <w:rPr>
      <w:rFonts w:cs="Times New Roman"/>
      <w:color w:val="000000"/>
      <w:sz w:val="20"/>
      <w:szCs w:val="20"/>
      <w:lang w:val="en-US"/>
    </w:rPr>
  </w:style>
  <w:style w:type="character" w:styleId="FollowedHyperlink">
    <w:name w:val="FollowedHyperlink"/>
    <w:uiPriority w:val="99"/>
    <w:rsid w:val="00777E0F"/>
    <w:rPr>
      <w:rFonts w:cs="Times New Roman"/>
      <w:color w:val="800080"/>
      <w:u w:val="single"/>
    </w:rPr>
  </w:style>
  <w:style w:type="character" w:customStyle="1" w:styleId="Bodytext2">
    <w:name w:val="Body text (2)_"/>
    <w:rsid w:val="00777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rsid w:val="00777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0">
    <w:name w:val="Body text (2)"/>
    <w:rsid w:val="00777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paragraph" w:customStyle="1" w:styleId="Normal2">
    <w:name w:val="Normal2"/>
    <w:basedOn w:val="Normal"/>
    <w:rsid w:val="00777E0F"/>
    <w:pPr>
      <w:tabs>
        <w:tab w:val="clear" w:pos="1440"/>
      </w:tabs>
      <w:spacing w:before="100" w:beforeAutospacing="1" w:after="100" w:afterAutospacing="1"/>
      <w:jc w:val="left"/>
    </w:pPr>
    <w:rPr>
      <w:rFonts w:ascii="Arial" w:hAnsi="Arial" w:cs="Arial"/>
      <w:sz w:val="22"/>
      <w:szCs w:val="22"/>
      <w:lang w:val="en-US"/>
    </w:rPr>
  </w:style>
  <w:style w:type="paragraph" w:customStyle="1" w:styleId="Normal3">
    <w:name w:val="Normal3"/>
    <w:basedOn w:val="Normal"/>
    <w:rsid w:val="00777E0F"/>
    <w:pPr>
      <w:tabs>
        <w:tab w:val="clear" w:pos="1440"/>
      </w:tabs>
      <w:spacing w:before="100" w:beforeAutospacing="1" w:after="100" w:afterAutospacing="1"/>
      <w:jc w:val="left"/>
    </w:pPr>
    <w:rPr>
      <w:rFonts w:ascii="Arial" w:hAnsi="Arial" w:cs="Arial"/>
      <w:sz w:val="22"/>
      <w:szCs w:val="22"/>
      <w:lang w:val="en-US"/>
    </w:rPr>
  </w:style>
  <w:style w:type="paragraph" w:customStyle="1" w:styleId="Normal4">
    <w:name w:val="Normal4"/>
    <w:basedOn w:val="Normal"/>
    <w:rsid w:val="00777E0F"/>
    <w:pPr>
      <w:tabs>
        <w:tab w:val="clear" w:pos="1440"/>
      </w:tabs>
      <w:spacing w:before="100" w:beforeAutospacing="1" w:after="100" w:afterAutospacing="1"/>
      <w:jc w:val="left"/>
    </w:pPr>
    <w:rPr>
      <w:rFonts w:ascii="Arial" w:hAnsi="Arial" w:cs="Arial"/>
      <w:sz w:val="22"/>
      <w:szCs w:val="22"/>
      <w:lang w:val="en-US"/>
    </w:rPr>
  </w:style>
  <w:style w:type="paragraph" w:customStyle="1" w:styleId="msonormal0">
    <w:name w:val="msonormal"/>
    <w:basedOn w:val="Normal"/>
    <w:rsid w:val="00777E0F"/>
    <w:pPr>
      <w:tabs>
        <w:tab w:val="clear" w:pos="1440"/>
      </w:tabs>
      <w:spacing w:before="100" w:beforeAutospacing="1" w:after="100" w:afterAutospacing="1"/>
      <w:jc w:val="left"/>
    </w:pPr>
    <w:rPr>
      <w:rFonts w:cs="Times New Roman"/>
      <w:lang w:val="en-US"/>
    </w:rPr>
  </w:style>
  <w:style w:type="paragraph" w:customStyle="1" w:styleId="basic-paragraph">
    <w:name w:val="basic-paragraph"/>
    <w:basedOn w:val="Normal"/>
    <w:rsid w:val="00777E0F"/>
    <w:pPr>
      <w:tabs>
        <w:tab w:val="clear" w:pos="1440"/>
      </w:tabs>
      <w:spacing w:before="100" w:beforeAutospacing="1" w:after="100" w:afterAutospacing="1"/>
      <w:jc w:val="left"/>
    </w:pPr>
    <w:rPr>
      <w:rFonts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7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E0F"/>
    <w:pPr>
      <w:tabs>
        <w:tab w:val="clear" w:pos="1440"/>
      </w:tabs>
      <w:jc w:val="left"/>
    </w:pPr>
    <w:rPr>
      <w:rFonts w:eastAsiaTheme="minorHAns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E0F"/>
    <w:rPr>
      <w:rFonts w:ascii="Times New Roman" w:hAnsi="Times New Roman" w:cs="Times New Roman"/>
      <w:sz w:val="20"/>
      <w:szCs w:val="20"/>
    </w:rPr>
  </w:style>
  <w:style w:type="paragraph" w:customStyle="1" w:styleId="NormalStefbullets1">
    <w:name w:val="Normal_Stef + bullets1"/>
    <w:basedOn w:val="Normal"/>
    <w:link w:val="NormalStefbullets1CharChar"/>
    <w:uiPriority w:val="1"/>
    <w:qFormat/>
    <w:rsid w:val="00777E0F"/>
    <w:pPr>
      <w:numPr>
        <w:numId w:val="3"/>
      </w:numPr>
      <w:tabs>
        <w:tab w:val="clear" w:pos="1440"/>
      </w:tabs>
      <w:jc w:val="left"/>
    </w:pPr>
    <w:rPr>
      <w:rFonts w:cs="Times New Roman"/>
      <w:noProof/>
      <w:sz w:val="20"/>
      <w:szCs w:val="20"/>
      <w:lang w:val="en-AU" w:eastAsia="en-AU"/>
    </w:rPr>
  </w:style>
  <w:style w:type="character" w:customStyle="1" w:styleId="NormalStefbullets1CharChar">
    <w:name w:val="Normal_Stef + bullets1 Char Char"/>
    <w:link w:val="NormalStefbullets1"/>
    <w:uiPriority w:val="1"/>
    <w:qFormat/>
    <w:rsid w:val="00777E0F"/>
    <w:rPr>
      <w:rFonts w:ascii="Times New Roman" w:eastAsia="Times New Roman" w:hAnsi="Times New Roman" w:cs="Times New Roman"/>
      <w:noProof/>
      <w:sz w:val="20"/>
      <w:szCs w:val="20"/>
      <w:lang w:val="en-AU" w:eastAsia="en-AU"/>
    </w:rPr>
  </w:style>
  <w:style w:type="numbering" w:customStyle="1" w:styleId="Bullets2Stef35">
    <w:name w:val="Bullets2_Stef35"/>
    <w:rsid w:val="00777E0F"/>
    <w:pPr>
      <w:numPr>
        <w:numId w:val="3"/>
      </w:numPr>
    </w:pPr>
  </w:style>
  <w:style w:type="paragraph" w:styleId="PlainText">
    <w:name w:val="Plain Text"/>
    <w:basedOn w:val="Normal"/>
    <w:link w:val="PlainTextChar"/>
    <w:uiPriority w:val="99"/>
    <w:unhideWhenUsed/>
    <w:rsid w:val="009F474F"/>
    <w:pPr>
      <w:tabs>
        <w:tab w:val="clear" w:pos="1440"/>
      </w:tabs>
      <w:jc w:val="left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F474F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74F"/>
    <w:pPr>
      <w:tabs>
        <w:tab w:val="left" w:pos="1440"/>
      </w:tabs>
      <w:jc w:val="both"/>
    </w:pPr>
    <w:rPr>
      <w:rFonts w:eastAsia="Times New Roman" w:cs="Tahoma"/>
      <w:b/>
      <w:bCs/>
      <w:lang w:val="sr-Latn-C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74F"/>
    <w:rPr>
      <w:rFonts w:ascii="Times New Roman" w:eastAsia="Times New Roman" w:hAnsi="Times New Roman" w:cs="Tahoma"/>
      <w:b/>
      <w:bCs/>
      <w:sz w:val="20"/>
      <w:szCs w:val="20"/>
      <w:lang w:val="sr-Latn-CS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NumberedParas Char,Bullets Char"/>
    <w:basedOn w:val="DefaultParagraphFont"/>
    <w:link w:val="ListParagraph"/>
    <w:uiPriority w:val="34"/>
    <w:rsid w:val="00195B56"/>
    <w:rPr>
      <w:rFonts w:ascii="Times New Roman" w:eastAsia="Times New Roman" w:hAnsi="Times New Roman" w:cs="Tahoma"/>
      <w:sz w:val="24"/>
      <w:szCs w:val="24"/>
      <w:lang w:val="sr-Latn-CS"/>
    </w:rPr>
  </w:style>
  <w:style w:type="table" w:customStyle="1" w:styleId="TableGrid1">
    <w:name w:val="Table Grid1"/>
    <w:basedOn w:val="TableNormal"/>
    <w:next w:val="TableGrid"/>
    <w:uiPriority w:val="39"/>
    <w:rsid w:val="004B3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42138-D2F5-454E-B6A6-A79003DE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18166</Words>
  <Characters>103552</Characters>
  <Application>Microsoft Office Word</Application>
  <DocSecurity>0</DocSecurity>
  <Lines>862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Knežević</dc:creator>
  <cp:keywords/>
  <dc:description/>
  <cp:lastModifiedBy>Radinka Mićović</cp:lastModifiedBy>
  <cp:revision>2</cp:revision>
  <cp:lastPrinted>2026-06-29T08:17:00Z</cp:lastPrinted>
  <dcterms:created xsi:type="dcterms:W3CDTF">2026-07-06T12:21:00Z</dcterms:created>
  <dcterms:modified xsi:type="dcterms:W3CDTF">2026-07-06T12:21:00Z</dcterms:modified>
</cp:coreProperties>
</file>